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046970" w14:textId="77777777" w:rsidR="00680F4F" w:rsidRPr="00B1736F" w:rsidRDefault="00680F4F" w:rsidP="00B1736F">
      <w:pPr>
        <w:spacing w:after="0"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</w:rPr>
        <w:t>Independent Banker</w:t>
      </w:r>
    </w:p>
    <w:p w14:paraId="4812370D" w14:textId="77777777" w:rsidR="00680F4F" w:rsidRPr="00B1736F" w:rsidRDefault="00680F4F" w:rsidP="00B1736F">
      <w:pPr>
        <w:spacing w:after="0"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</w:rPr>
        <w:t>June 2025</w:t>
      </w:r>
    </w:p>
    <w:p w14:paraId="301F34CB" w14:textId="77777777" w:rsidR="00680F4F" w:rsidRPr="00B1736F" w:rsidRDefault="00680F4F" w:rsidP="00B1736F">
      <w:pPr>
        <w:spacing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</w:rPr>
        <w:t>Portfolio</w:t>
      </w:r>
    </w:p>
    <w:p w14:paraId="65F1C35D" w14:textId="77777777" w:rsidR="00680F4F" w:rsidRPr="00B1736F" w:rsidRDefault="00680F4F" w:rsidP="00B1736F">
      <w:pPr>
        <w:spacing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</w:rPr>
        <w:t>[tag] Payments Pulse</w:t>
      </w:r>
    </w:p>
    <w:p w14:paraId="7C939DA0" w14:textId="2FC81939" w:rsidR="00150A75" w:rsidRPr="00B1736F" w:rsidRDefault="00680F4F" w:rsidP="00B1736F">
      <w:pPr>
        <w:spacing w:line="276" w:lineRule="auto"/>
        <w:rPr>
          <w:rFonts w:ascii="Times New Roman" w:hAnsi="Times New Roman" w:cs="Times New Roman"/>
          <w:b/>
          <w:bCs/>
        </w:rPr>
      </w:pPr>
      <w:r w:rsidRPr="00B1736F">
        <w:rPr>
          <w:rFonts w:ascii="Times New Roman" w:hAnsi="Times New Roman" w:cs="Times New Roman"/>
          <w:b/>
          <w:bCs/>
        </w:rPr>
        <w:t>[</w:t>
      </w:r>
      <w:proofErr w:type="spellStart"/>
      <w:r w:rsidRPr="00B1736F">
        <w:rPr>
          <w:rFonts w:ascii="Times New Roman" w:hAnsi="Times New Roman" w:cs="Times New Roman"/>
          <w:b/>
          <w:bCs/>
        </w:rPr>
        <w:t>hed</w:t>
      </w:r>
      <w:proofErr w:type="spellEnd"/>
      <w:r w:rsidRPr="00B1736F">
        <w:rPr>
          <w:rFonts w:ascii="Times New Roman" w:hAnsi="Times New Roman" w:cs="Times New Roman"/>
          <w:b/>
          <w:bCs/>
        </w:rPr>
        <w:t xml:space="preserve">] </w:t>
      </w:r>
      <w:r w:rsidR="00951C2B">
        <w:rPr>
          <w:rFonts w:ascii="Times New Roman" w:hAnsi="Times New Roman" w:cs="Times New Roman"/>
          <w:b/>
          <w:bCs/>
        </w:rPr>
        <w:t>A can’t-miss</w:t>
      </w:r>
      <w:r w:rsidR="00150A75" w:rsidRPr="00B1736F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b</w:t>
      </w:r>
      <w:r w:rsidR="00150A75" w:rsidRPr="00B1736F">
        <w:rPr>
          <w:rFonts w:ascii="Times New Roman" w:hAnsi="Times New Roman" w:cs="Times New Roman"/>
          <w:b/>
          <w:bCs/>
        </w:rPr>
        <w:t xml:space="preserve">usiness </w:t>
      </w:r>
      <w:r>
        <w:rPr>
          <w:rFonts w:ascii="Times New Roman" w:hAnsi="Times New Roman" w:cs="Times New Roman"/>
          <w:b/>
          <w:bCs/>
        </w:rPr>
        <w:t>c</w:t>
      </w:r>
      <w:r w:rsidR="00150A75" w:rsidRPr="00B1736F">
        <w:rPr>
          <w:rFonts w:ascii="Times New Roman" w:hAnsi="Times New Roman" w:cs="Times New Roman"/>
          <w:b/>
          <w:bCs/>
        </w:rPr>
        <w:t xml:space="preserve">ard </w:t>
      </w:r>
      <w:r>
        <w:rPr>
          <w:rFonts w:ascii="Times New Roman" w:hAnsi="Times New Roman" w:cs="Times New Roman"/>
          <w:b/>
          <w:bCs/>
        </w:rPr>
        <w:t>o</w:t>
      </w:r>
      <w:r w:rsidR="00150A75" w:rsidRPr="00B1736F">
        <w:rPr>
          <w:rFonts w:ascii="Times New Roman" w:hAnsi="Times New Roman" w:cs="Times New Roman"/>
          <w:b/>
          <w:bCs/>
        </w:rPr>
        <w:t>pportunity</w:t>
      </w:r>
    </w:p>
    <w:p w14:paraId="0282071A" w14:textId="6086B43F" w:rsidR="00680F4F" w:rsidRPr="00B1736F" w:rsidRDefault="00680F4F" w:rsidP="00B1736F">
      <w:pPr>
        <w:spacing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</w:rPr>
        <w:t>[byline] By Jacob Eisen, ICBA Payments</w:t>
      </w:r>
    </w:p>
    <w:p w14:paraId="4113BC6E" w14:textId="3FA1CAC5" w:rsidR="00680F4F" w:rsidRPr="00B1736F" w:rsidRDefault="00680F4F" w:rsidP="00B1736F">
      <w:pPr>
        <w:spacing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</w:rPr>
        <w:t>[body]</w:t>
      </w:r>
    </w:p>
    <w:p w14:paraId="0DEB2073" w14:textId="1ECF082B" w:rsidR="006F106F" w:rsidRPr="00B1736F" w:rsidRDefault="0025259D" w:rsidP="00B1736F">
      <w:pPr>
        <w:spacing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</w:rPr>
        <w:t>Thirty-four percent of small businesses in the U.S. are not comfortable with their cash flow in today’s economy, a</w:t>
      </w:r>
      <w:r w:rsidR="00063F10" w:rsidRPr="00B1736F">
        <w:rPr>
          <w:rFonts w:ascii="Times New Roman" w:hAnsi="Times New Roman" w:cs="Times New Roman"/>
        </w:rPr>
        <w:t xml:space="preserve">ccording to </w:t>
      </w:r>
      <w:r w:rsidRPr="00B1736F">
        <w:rPr>
          <w:rFonts w:ascii="Times New Roman" w:hAnsi="Times New Roman" w:cs="Times New Roman"/>
        </w:rPr>
        <w:t xml:space="preserve">the </w:t>
      </w:r>
      <w:hyperlink r:id="rId5" w:history="1">
        <w:r w:rsidRPr="00B1736F">
          <w:rPr>
            <w:rFonts w:ascii="Times New Roman" w:hAnsi="Times New Roman" w:cs="Times New Roman"/>
          </w:rPr>
          <w:t>U.S. Chamber of Commerce Small Business Index for Q1 2025</w:t>
        </w:r>
      </w:hyperlink>
      <w:r w:rsidR="003375BE" w:rsidRPr="00B1736F">
        <w:rPr>
          <w:rFonts w:ascii="Times New Roman" w:hAnsi="Times New Roman" w:cs="Times New Roman"/>
        </w:rPr>
        <w:t xml:space="preserve">. </w:t>
      </w:r>
      <w:r w:rsidR="00951C2B">
        <w:rPr>
          <w:rFonts w:ascii="Times New Roman" w:hAnsi="Times New Roman" w:cs="Times New Roman"/>
        </w:rPr>
        <w:t>I</w:t>
      </w:r>
      <w:r w:rsidR="00680F4F" w:rsidRPr="00B1736F">
        <w:rPr>
          <w:rFonts w:ascii="Times New Roman" w:hAnsi="Times New Roman" w:cs="Times New Roman"/>
        </w:rPr>
        <w:t>n the same vein</w:t>
      </w:r>
      <w:r w:rsidR="003375BE" w:rsidRPr="00B1736F">
        <w:rPr>
          <w:rFonts w:ascii="Times New Roman" w:hAnsi="Times New Roman" w:cs="Times New Roman"/>
        </w:rPr>
        <w:t xml:space="preserve">, </w:t>
      </w:r>
      <w:r w:rsidR="00772710" w:rsidRPr="00B1736F">
        <w:rPr>
          <w:rFonts w:ascii="Times New Roman" w:hAnsi="Times New Roman" w:cs="Times New Roman"/>
        </w:rPr>
        <w:t xml:space="preserve">a </w:t>
      </w:r>
      <w:hyperlink r:id="rId6" w:history="1">
        <w:r w:rsidR="00772710" w:rsidRPr="00B1736F">
          <w:rPr>
            <w:rFonts w:ascii="Times New Roman" w:hAnsi="Times New Roman" w:cs="Times New Roman"/>
          </w:rPr>
          <w:t>Master</w:t>
        </w:r>
        <w:r w:rsidR="00060090" w:rsidRPr="00B1736F">
          <w:rPr>
            <w:rFonts w:ascii="Times New Roman" w:hAnsi="Times New Roman" w:cs="Times New Roman"/>
          </w:rPr>
          <w:t>c</w:t>
        </w:r>
        <w:r w:rsidR="00772710" w:rsidRPr="00B1736F">
          <w:rPr>
            <w:rFonts w:ascii="Times New Roman" w:hAnsi="Times New Roman" w:cs="Times New Roman"/>
          </w:rPr>
          <w:t>ard study</w:t>
        </w:r>
      </w:hyperlink>
      <w:r w:rsidR="00772710" w:rsidRPr="00B1736F">
        <w:rPr>
          <w:rFonts w:ascii="Times New Roman" w:hAnsi="Times New Roman" w:cs="Times New Roman"/>
        </w:rPr>
        <w:t xml:space="preserve"> found that </w:t>
      </w:r>
      <w:r w:rsidR="006C1CEA" w:rsidRPr="00B1736F">
        <w:rPr>
          <w:rFonts w:ascii="Times New Roman" w:hAnsi="Times New Roman" w:cs="Times New Roman"/>
        </w:rPr>
        <w:t xml:space="preserve">more than </w:t>
      </w:r>
      <w:r w:rsidR="00951C2B">
        <w:rPr>
          <w:rFonts w:ascii="Times New Roman" w:hAnsi="Times New Roman" w:cs="Times New Roman"/>
        </w:rPr>
        <w:t>a quarter</w:t>
      </w:r>
      <w:r w:rsidR="006C1CEA" w:rsidRPr="00B1736F">
        <w:rPr>
          <w:rFonts w:ascii="Times New Roman" w:hAnsi="Times New Roman" w:cs="Times New Roman"/>
        </w:rPr>
        <w:t xml:space="preserve"> of </w:t>
      </w:r>
      <w:r w:rsidR="004962D9" w:rsidRPr="00B1736F">
        <w:rPr>
          <w:rFonts w:ascii="Times New Roman" w:hAnsi="Times New Roman" w:cs="Times New Roman"/>
        </w:rPr>
        <w:t xml:space="preserve">lower </w:t>
      </w:r>
      <w:r w:rsidR="006C1CEA" w:rsidRPr="00B1736F">
        <w:rPr>
          <w:rFonts w:ascii="Times New Roman" w:hAnsi="Times New Roman" w:cs="Times New Roman"/>
        </w:rPr>
        <w:t xml:space="preserve">mid-market businesses struggle with suboptimal credit limits and/or those that don’t grow as their business grows. </w:t>
      </w:r>
    </w:p>
    <w:p w14:paraId="2B876193" w14:textId="4C49F073" w:rsidR="00C45A4F" w:rsidRPr="00B1736F" w:rsidRDefault="00060090" w:rsidP="00B1736F">
      <w:pPr>
        <w:spacing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</w:rPr>
        <w:t xml:space="preserve">This </w:t>
      </w:r>
      <w:r w:rsidR="00DE220A" w:rsidRPr="00B1736F">
        <w:rPr>
          <w:rFonts w:ascii="Times New Roman" w:hAnsi="Times New Roman" w:cs="Times New Roman"/>
        </w:rPr>
        <w:t xml:space="preserve">data </w:t>
      </w:r>
      <w:r w:rsidR="00680F4F" w:rsidRPr="00B1736F">
        <w:rPr>
          <w:rFonts w:ascii="Times New Roman" w:hAnsi="Times New Roman" w:cs="Times New Roman"/>
        </w:rPr>
        <w:t>indicates a</w:t>
      </w:r>
      <w:r w:rsidR="000F2AE6">
        <w:rPr>
          <w:rFonts w:ascii="Times New Roman" w:hAnsi="Times New Roman" w:cs="Times New Roman"/>
        </w:rPr>
        <w:t>n</w:t>
      </w:r>
      <w:r w:rsidR="00680F4F" w:rsidRPr="00B1736F">
        <w:rPr>
          <w:rFonts w:ascii="Times New Roman" w:hAnsi="Times New Roman" w:cs="Times New Roman"/>
        </w:rPr>
        <w:t xml:space="preserve"> </w:t>
      </w:r>
      <w:r w:rsidR="00DE220A" w:rsidRPr="00B1736F">
        <w:rPr>
          <w:rFonts w:ascii="Times New Roman" w:hAnsi="Times New Roman" w:cs="Times New Roman"/>
        </w:rPr>
        <w:t>opportunit</w:t>
      </w:r>
      <w:r w:rsidR="00680F4F" w:rsidRPr="00B1736F">
        <w:rPr>
          <w:rFonts w:ascii="Times New Roman" w:hAnsi="Times New Roman" w:cs="Times New Roman"/>
        </w:rPr>
        <w:t>y</w:t>
      </w:r>
      <w:r w:rsidR="00DE220A" w:rsidRPr="00B1736F">
        <w:rPr>
          <w:rFonts w:ascii="Times New Roman" w:hAnsi="Times New Roman" w:cs="Times New Roman"/>
        </w:rPr>
        <w:t xml:space="preserve"> for</w:t>
      </w:r>
      <w:r w:rsidRPr="00B1736F">
        <w:rPr>
          <w:rFonts w:ascii="Times New Roman" w:hAnsi="Times New Roman" w:cs="Times New Roman"/>
        </w:rPr>
        <w:t xml:space="preserve"> </w:t>
      </w:r>
      <w:r w:rsidR="00CE5B88" w:rsidRPr="00B1736F">
        <w:rPr>
          <w:rFonts w:ascii="Times New Roman" w:hAnsi="Times New Roman" w:cs="Times New Roman"/>
        </w:rPr>
        <w:t>community banks</w:t>
      </w:r>
      <w:r w:rsidR="00B231F0" w:rsidRPr="00B1736F">
        <w:rPr>
          <w:rFonts w:ascii="Times New Roman" w:hAnsi="Times New Roman" w:cs="Times New Roman"/>
        </w:rPr>
        <w:t xml:space="preserve">. </w:t>
      </w:r>
      <w:r w:rsidR="00A26256" w:rsidRPr="00B1736F">
        <w:rPr>
          <w:rFonts w:ascii="Times New Roman" w:hAnsi="Times New Roman" w:cs="Times New Roman"/>
        </w:rPr>
        <w:t xml:space="preserve">Small and lower </w:t>
      </w:r>
      <w:r w:rsidR="003375BE" w:rsidRPr="00B1736F">
        <w:rPr>
          <w:rFonts w:ascii="Times New Roman" w:hAnsi="Times New Roman" w:cs="Times New Roman"/>
        </w:rPr>
        <w:t>mid</w:t>
      </w:r>
      <w:r w:rsidR="00A26256" w:rsidRPr="00B1736F">
        <w:rPr>
          <w:rFonts w:ascii="Times New Roman" w:hAnsi="Times New Roman" w:cs="Times New Roman"/>
        </w:rPr>
        <w:t xml:space="preserve">-market businesses </w:t>
      </w:r>
      <w:r w:rsidR="002B4E11" w:rsidRPr="00B1736F">
        <w:rPr>
          <w:rFonts w:ascii="Times New Roman" w:hAnsi="Times New Roman" w:cs="Times New Roman"/>
        </w:rPr>
        <w:t>are seeking</w:t>
      </w:r>
      <w:r w:rsidR="00A26256" w:rsidRPr="00B1736F">
        <w:rPr>
          <w:rFonts w:ascii="Times New Roman" w:hAnsi="Times New Roman" w:cs="Times New Roman"/>
        </w:rPr>
        <w:t xml:space="preserve"> short-term credit solutions that help </w:t>
      </w:r>
      <w:r w:rsidR="0063498D" w:rsidRPr="00B1736F">
        <w:rPr>
          <w:rFonts w:ascii="Times New Roman" w:hAnsi="Times New Roman" w:cs="Times New Roman"/>
        </w:rPr>
        <w:t>fill their cash flow gaps</w:t>
      </w:r>
      <w:r w:rsidR="0034107F" w:rsidRPr="00B1736F">
        <w:rPr>
          <w:rFonts w:ascii="Times New Roman" w:hAnsi="Times New Roman" w:cs="Times New Roman"/>
        </w:rPr>
        <w:t xml:space="preserve"> and</w:t>
      </w:r>
      <w:r w:rsidR="00680F4F" w:rsidRPr="00B1736F">
        <w:rPr>
          <w:rFonts w:ascii="Times New Roman" w:hAnsi="Times New Roman" w:cs="Times New Roman"/>
        </w:rPr>
        <w:t xml:space="preserve"> </w:t>
      </w:r>
      <w:r w:rsidR="0034107F" w:rsidRPr="00B1736F">
        <w:rPr>
          <w:rFonts w:ascii="Times New Roman" w:hAnsi="Times New Roman" w:cs="Times New Roman"/>
        </w:rPr>
        <w:t xml:space="preserve">allow their business to evolve. </w:t>
      </w:r>
      <w:r w:rsidR="00B231F0" w:rsidRPr="00B1736F">
        <w:rPr>
          <w:rFonts w:ascii="Times New Roman" w:hAnsi="Times New Roman" w:cs="Times New Roman"/>
        </w:rPr>
        <w:t>By offering a strategic card program, you can</w:t>
      </w:r>
      <w:r w:rsidR="00CE5B88" w:rsidRPr="00B1736F">
        <w:rPr>
          <w:rFonts w:ascii="Times New Roman" w:hAnsi="Times New Roman" w:cs="Times New Roman"/>
        </w:rPr>
        <w:t xml:space="preserve"> better serve </w:t>
      </w:r>
      <w:r w:rsidR="00951C2B">
        <w:rPr>
          <w:rFonts w:ascii="Times New Roman" w:hAnsi="Times New Roman" w:cs="Times New Roman"/>
        </w:rPr>
        <w:t>these</w:t>
      </w:r>
      <w:r w:rsidR="004962D9" w:rsidRPr="00B1736F">
        <w:rPr>
          <w:rFonts w:ascii="Times New Roman" w:hAnsi="Times New Roman" w:cs="Times New Roman"/>
        </w:rPr>
        <w:t xml:space="preserve"> business customers, deepen relationships and grow revenue in the process. </w:t>
      </w:r>
    </w:p>
    <w:p w14:paraId="256C822B" w14:textId="77777777" w:rsidR="000F2AE6" w:rsidRDefault="003E2FFB" w:rsidP="00B1736F">
      <w:pPr>
        <w:spacing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</w:rPr>
        <w:t>Consider that while y</w:t>
      </w:r>
      <w:r w:rsidR="00076C16" w:rsidRPr="00B1736F">
        <w:rPr>
          <w:rFonts w:ascii="Times New Roman" w:hAnsi="Times New Roman" w:cs="Times New Roman"/>
        </w:rPr>
        <w:t xml:space="preserve">ou may already be </w:t>
      </w:r>
      <w:r w:rsidRPr="00B1736F">
        <w:rPr>
          <w:rFonts w:ascii="Times New Roman" w:hAnsi="Times New Roman" w:cs="Times New Roman"/>
        </w:rPr>
        <w:t>your client’s</w:t>
      </w:r>
      <w:r w:rsidR="00076C16" w:rsidRPr="00B1736F">
        <w:rPr>
          <w:rFonts w:ascii="Times New Roman" w:hAnsi="Times New Roman" w:cs="Times New Roman"/>
        </w:rPr>
        <w:t xml:space="preserve"> trusted banking provider, </w:t>
      </w:r>
      <w:hyperlink r:id="rId7" w:history="1">
        <w:r w:rsidR="00076C16" w:rsidRPr="00B1736F">
          <w:rPr>
            <w:rStyle w:val="Hyperlink"/>
            <w:rFonts w:ascii="Times New Roman" w:hAnsi="Times New Roman" w:cs="Times New Roman"/>
          </w:rPr>
          <w:t>research shows</w:t>
        </w:r>
      </w:hyperlink>
      <w:r w:rsidR="00076C16" w:rsidRPr="00B1736F">
        <w:rPr>
          <w:rFonts w:ascii="Times New Roman" w:hAnsi="Times New Roman" w:cs="Times New Roman"/>
        </w:rPr>
        <w:t xml:space="preserve"> that </w:t>
      </w:r>
      <w:r w:rsidR="00321B24" w:rsidRPr="00B1736F">
        <w:rPr>
          <w:rFonts w:ascii="Times New Roman" w:hAnsi="Times New Roman" w:cs="Times New Roman"/>
        </w:rPr>
        <w:t xml:space="preserve">64% of </w:t>
      </w:r>
      <w:r w:rsidR="003A5317" w:rsidRPr="00B1736F">
        <w:rPr>
          <w:rFonts w:ascii="Times New Roman" w:hAnsi="Times New Roman" w:cs="Times New Roman"/>
        </w:rPr>
        <w:t>lower mid-market firms have one primary bank and two</w:t>
      </w:r>
      <w:r w:rsidR="001859B0" w:rsidRPr="00B1736F">
        <w:rPr>
          <w:rFonts w:ascii="Times New Roman" w:hAnsi="Times New Roman" w:cs="Times New Roman"/>
        </w:rPr>
        <w:t xml:space="preserve"> to </w:t>
      </w:r>
      <w:r w:rsidR="003A5317" w:rsidRPr="00B1736F">
        <w:rPr>
          <w:rFonts w:ascii="Times New Roman" w:hAnsi="Times New Roman" w:cs="Times New Roman"/>
        </w:rPr>
        <w:t>three additional banks</w:t>
      </w:r>
      <w:r w:rsidR="00A05A8E" w:rsidRPr="00B1736F">
        <w:rPr>
          <w:rFonts w:ascii="Times New Roman" w:hAnsi="Times New Roman" w:cs="Times New Roman"/>
        </w:rPr>
        <w:t xml:space="preserve">. </w:t>
      </w:r>
      <w:r w:rsidR="00B904CE" w:rsidRPr="00B1736F">
        <w:rPr>
          <w:rFonts w:ascii="Times New Roman" w:hAnsi="Times New Roman" w:cs="Times New Roman"/>
        </w:rPr>
        <w:t>It’s a crowded marketplace, and yo</w:t>
      </w:r>
      <w:r w:rsidR="00A05A8E" w:rsidRPr="00B1736F">
        <w:rPr>
          <w:rFonts w:ascii="Times New Roman" w:hAnsi="Times New Roman" w:cs="Times New Roman"/>
        </w:rPr>
        <w:t xml:space="preserve">ur offerings need to speak to </w:t>
      </w:r>
      <w:r w:rsidR="0045158A" w:rsidRPr="00B1736F">
        <w:rPr>
          <w:rFonts w:ascii="Times New Roman" w:hAnsi="Times New Roman" w:cs="Times New Roman"/>
        </w:rPr>
        <w:t xml:space="preserve">your customers’ priorities. </w:t>
      </w:r>
    </w:p>
    <w:p w14:paraId="52CE7AD9" w14:textId="43D5266D" w:rsidR="0045158A" w:rsidRPr="00B1736F" w:rsidRDefault="000F2AE6" w:rsidP="00B1736F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Tailor </w:t>
      </w:r>
      <w:r w:rsidR="004E1934" w:rsidRPr="00B1736F">
        <w:rPr>
          <w:rFonts w:ascii="Times New Roman" w:hAnsi="Times New Roman" w:cs="Times New Roman"/>
        </w:rPr>
        <w:t>your card program</w:t>
      </w:r>
      <w:r w:rsidR="004D203E" w:rsidRPr="00B1736F">
        <w:rPr>
          <w:rFonts w:ascii="Times New Roman" w:hAnsi="Times New Roman" w:cs="Times New Roman"/>
        </w:rPr>
        <w:t xml:space="preserve"> to your customers’ needs</w:t>
      </w:r>
      <w:r w:rsidR="004E1934" w:rsidRPr="00B1736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and stand out </w:t>
      </w:r>
      <w:r w:rsidR="004E1934" w:rsidRPr="00B1736F">
        <w:rPr>
          <w:rFonts w:ascii="Times New Roman" w:hAnsi="Times New Roman" w:cs="Times New Roman"/>
        </w:rPr>
        <w:t>with</w:t>
      </w:r>
      <w:r w:rsidR="004D203E" w:rsidRPr="00B1736F">
        <w:rPr>
          <w:rFonts w:ascii="Times New Roman" w:hAnsi="Times New Roman" w:cs="Times New Roman"/>
        </w:rPr>
        <w:t>:</w:t>
      </w:r>
      <w:r w:rsidR="0021022C" w:rsidRPr="00B1736F">
        <w:rPr>
          <w:rFonts w:ascii="Times New Roman" w:hAnsi="Times New Roman" w:cs="Times New Roman"/>
        </w:rPr>
        <w:t xml:space="preserve"> </w:t>
      </w:r>
    </w:p>
    <w:p w14:paraId="7EB46A27" w14:textId="7DFA5327" w:rsidR="0021022C" w:rsidRPr="00B1736F" w:rsidRDefault="00315D09" w:rsidP="00B1736F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  <w:b/>
          <w:bCs/>
        </w:rPr>
        <w:t>Rewards</w:t>
      </w:r>
      <w:r w:rsidR="00680F4F" w:rsidRPr="00B1736F">
        <w:rPr>
          <w:rFonts w:ascii="Times New Roman" w:hAnsi="Times New Roman" w:cs="Times New Roman"/>
        </w:rPr>
        <w:t>:</w:t>
      </w:r>
      <w:r w:rsidRPr="00B1736F">
        <w:rPr>
          <w:rFonts w:ascii="Times New Roman" w:hAnsi="Times New Roman" w:cs="Times New Roman"/>
        </w:rPr>
        <w:t xml:space="preserve"> </w:t>
      </w:r>
      <w:r w:rsidR="004D203E" w:rsidRPr="00B1736F">
        <w:rPr>
          <w:rFonts w:ascii="Times New Roman" w:hAnsi="Times New Roman" w:cs="Times New Roman"/>
        </w:rPr>
        <w:t>A</w:t>
      </w:r>
      <w:r w:rsidRPr="00B1736F">
        <w:rPr>
          <w:rFonts w:ascii="Times New Roman" w:hAnsi="Times New Roman" w:cs="Times New Roman"/>
        </w:rPr>
        <w:t xml:space="preserve">ccording </w:t>
      </w:r>
      <w:hyperlink r:id="rId8" w:history="1">
        <w:r w:rsidRPr="00B1736F">
          <w:rPr>
            <w:rStyle w:val="Hyperlink"/>
            <w:rFonts w:ascii="Times New Roman" w:hAnsi="Times New Roman" w:cs="Times New Roman"/>
          </w:rPr>
          <w:t>to JD Power</w:t>
        </w:r>
      </w:hyperlink>
      <w:r w:rsidRPr="00B1736F">
        <w:rPr>
          <w:rFonts w:ascii="Times New Roman" w:hAnsi="Times New Roman" w:cs="Times New Roman"/>
        </w:rPr>
        <w:t xml:space="preserve">, </w:t>
      </w:r>
      <w:r w:rsidR="00033AA3" w:rsidRPr="00B1736F">
        <w:rPr>
          <w:rFonts w:ascii="Times New Roman" w:hAnsi="Times New Roman" w:cs="Times New Roman"/>
        </w:rPr>
        <w:t>49% of small business card customers say their card offers important benefits</w:t>
      </w:r>
      <w:r w:rsidR="00951C2B">
        <w:rPr>
          <w:rFonts w:ascii="Times New Roman" w:hAnsi="Times New Roman" w:cs="Times New Roman"/>
        </w:rPr>
        <w:t>,</w:t>
      </w:r>
      <w:r w:rsidR="00E361DA" w:rsidRPr="00B1736F">
        <w:rPr>
          <w:rFonts w:ascii="Times New Roman" w:hAnsi="Times New Roman" w:cs="Times New Roman"/>
        </w:rPr>
        <w:t xml:space="preserve"> and 36% say the rewards they earn help their busines</w:t>
      </w:r>
      <w:r w:rsidR="00D0771C" w:rsidRPr="00B1736F">
        <w:rPr>
          <w:rFonts w:ascii="Times New Roman" w:hAnsi="Times New Roman" w:cs="Times New Roman"/>
        </w:rPr>
        <w:t xml:space="preserve">s. </w:t>
      </w:r>
      <w:r w:rsidR="00F800AE" w:rsidRPr="00B1736F">
        <w:rPr>
          <w:rFonts w:ascii="Times New Roman" w:hAnsi="Times New Roman" w:cs="Times New Roman"/>
        </w:rPr>
        <w:t xml:space="preserve">But they are willing to switch: </w:t>
      </w:r>
      <w:hyperlink r:id="rId9" w:history="1">
        <w:r w:rsidR="00F800AE" w:rsidRPr="00B1736F">
          <w:rPr>
            <w:rStyle w:val="Hyperlink"/>
            <w:rFonts w:ascii="Times New Roman" w:hAnsi="Times New Roman" w:cs="Times New Roman"/>
          </w:rPr>
          <w:t>40%</w:t>
        </w:r>
      </w:hyperlink>
      <w:r w:rsidR="00F800AE" w:rsidRPr="00B1736F">
        <w:rPr>
          <w:rFonts w:ascii="Times New Roman" w:hAnsi="Times New Roman" w:cs="Times New Roman"/>
        </w:rPr>
        <w:t xml:space="preserve"> of lower mid-market firms are likely to switch providers if offered products with a better fit. </w:t>
      </w:r>
      <w:r w:rsidR="00E361DA" w:rsidRPr="00B1736F">
        <w:rPr>
          <w:rFonts w:ascii="Times New Roman" w:hAnsi="Times New Roman" w:cs="Times New Roman"/>
        </w:rPr>
        <w:t>By offering a</w:t>
      </w:r>
      <w:r w:rsidR="008A1E5F" w:rsidRPr="00B1736F">
        <w:rPr>
          <w:rFonts w:ascii="Times New Roman" w:hAnsi="Times New Roman" w:cs="Times New Roman"/>
        </w:rPr>
        <w:t xml:space="preserve">n attractive </w:t>
      </w:r>
      <w:r w:rsidR="00E361DA" w:rsidRPr="00B1736F">
        <w:rPr>
          <w:rFonts w:ascii="Times New Roman" w:hAnsi="Times New Roman" w:cs="Times New Roman"/>
        </w:rPr>
        <w:t xml:space="preserve">small business credit </w:t>
      </w:r>
      <w:r w:rsidR="009069DF" w:rsidRPr="00B1736F">
        <w:rPr>
          <w:rFonts w:ascii="Times New Roman" w:hAnsi="Times New Roman" w:cs="Times New Roman"/>
        </w:rPr>
        <w:t>card</w:t>
      </w:r>
      <w:r w:rsidR="00E361DA" w:rsidRPr="00B1736F">
        <w:rPr>
          <w:rFonts w:ascii="Times New Roman" w:hAnsi="Times New Roman" w:cs="Times New Roman"/>
        </w:rPr>
        <w:t xml:space="preserve"> product</w:t>
      </w:r>
      <w:r w:rsidR="00BB0490" w:rsidRPr="00B1736F">
        <w:rPr>
          <w:rFonts w:ascii="Times New Roman" w:hAnsi="Times New Roman" w:cs="Times New Roman"/>
        </w:rPr>
        <w:t xml:space="preserve"> with rewards</w:t>
      </w:r>
      <w:r w:rsidR="00606AA3" w:rsidRPr="00B1736F">
        <w:rPr>
          <w:rFonts w:ascii="Times New Roman" w:hAnsi="Times New Roman" w:cs="Times New Roman"/>
        </w:rPr>
        <w:t xml:space="preserve"> </w:t>
      </w:r>
      <w:r w:rsidR="00642CF5" w:rsidRPr="00B1736F">
        <w:rPr>
          <w:rFonts w:ascii="Times New Roman" w:hAnsi="Times New Roman" w:cs="Times New Roman"/>
        </w:rPr>
        <w:t>aligned with your customers</w:t>
      </w:r>
      <w:r w:rsidR="00951C2B">
        <w:rPr>
          <w:rFonts w:ascii="Times New Roman" w:hAnsi="Times New Roman" w:cs="Times New Roman"/>
        </w:rPr>
        <w:t>’</w:t>
      </w:r>
      <w:r w:rsidR="00642CF5" w:rsidRPr="00B1736F">
        <w:rPr>
          <w:rFonts w:ascii="Times New Roman" w:hAnsi="Times New Roman" w:cs="Times New Roman"/>
        </w:rPr>
        <w:t xml:space="preserve"> </w:t>
      </w:r>
      <w:r w:rsidR="0081327B" w:rsidRPr="00B1736F">
        <w:rPr>
          <w:rFonts w:ascii="Times New Roman" w:hAnsi="Times New Roman" w:cs="Times New Roman"/>
        </w:rPr>
        <w:t>needs</w:t>
      </w:r>
      <w:r w:rsidR="00E361DA" w:rsidRPr="00B1736F">
        <w:rPr>
          <w:rFonts w:ascii="Times New Roman" w:hAnsi="Times New Roman" w:cs="Times New Roman"/>
        </w:rPr>
        <w:t xml:space="preserve">, </w:t>
      </w:r>
      <w:r w:rsidR="008A1E5F" w:rsidRPr="00B1736F">
        <w:rPr>
          <w:rFonts w:ascii="Times New Roman" w:hAnsi="Times New Roman" w:cs="Times New Roman"/>
        </w:rPr>
        <w:t xml:space="preserve">you can stand out </w:t>
      </w:r>
      <w:r w:rsidR="00ED38A0" w:rsidRPr="00B1736F">
        <w:rPr>
          <w:rFonts w:ascii="Times New Roman" w:hAnsi="Times New Roman" w:cs="Times New Roman"/>
        </w:rPr>
        <w:t xml:space="preserve">from others in the market </w:t>
      </w:r>
      <w:r w:rsidR="00606AA3" w:rsidRPr="00B1736F">
        <w:rPr>
          <w:rFonts w:ascii="Times New Roman" w:hAnsi="Times New Roman" w:cs="Times New Roman"/>
        </w:rPr>
        <w:t xml:space="preserve">and deepen your relationship. </w:t>
      </w:r>
    </w:p>
    <w:p w14:paraId="61C1840E" w14:textId="0831C7A1" w:rsidR="00DC0973" w:rsidRPr="00B1736F" w:rsidRDefault="0045158A" w:rsidP="00B1736F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bCs/>
        </w:rPr>
      </w:pPr>
      <w:r w:rsidRPr="00B1736F">
        <w:rPr>
          <w:rFonts w:ascii="Times New Roman" w:hAnsi="Times New Roman" w:cs="Times New Roman"/>
          <w:b/>
          <w:bCs/>
        </w:rPr>
        <w:t>Cybersecurity</w:t>
      </w:r>
      <w:r w:rsidR="00680F4F" w:rsidRPr="00B1736F">
        <w:rPr>
          <w:rFonts w:ascii="Times New Roman" w:hAnsi="Times New Roman" w:cs="Times New Roman"/>
        </w:rPr>
        <w:t>:</w:t>
      </w:r>
      <w:r w:rsidR="00BB0490" w:rsidRPr="00B1736F">
        <w:rPr>
          <w:rFonts w:ascii="Times New Roman" w:hAnsi="Times New Roman" w:cs="Times New Roman"/>
        </w:rPr>
        <w:t xml:space="preserve"> </w:t>
      </w:r>
      <w:r w:rsidR="00387D6A" w:rsidRPr="00B1736F">
        <w:rPr>
          <w:rFonts w:ascii="Times New Roman" w:hAnsi="Times New Roman" w:cs="Times New Roman"/>
        </w:rPr>
        <w:t xml:space="preserve">As fraud becomes increasingly more complex, </w:t>
      </w:r>
      <w:r w:rsidR="008E7369" w:rsidRPr="00B1736F">
        <w:rPr>
          <w:rFonts w:ascii="Times New Roman" w:hAnsi="Times New Roman" w:cs="Times New Roman"/>
        </w:rPr>
        <w:t xml:space="preserve">cybersecurity tools for business cards </w:t>
      </w:r>
      <w:r w:rsidR="00ED38A0" w:rsidRPr="00B1736F">
        <w:rPr>
          <w:rFonts w:ascii="Times New Roman" w:hAnsi="Times New Roman" w:cs="Times New Roman"/>
        </w:rPr>
        <w:t>have become table stakes</w:t>
      </w:r>
      <w:r w:rsidR="008E7369" w:rsidRPr="00B1736F">
        <w:rPr>
          <w:rFonts w:ascii="Times New Roman" w:hAnsi="Times New Roman" w:cs="Times New Roman"/>
        </w:rPr>
        <w:t>.</w:t>
      </w:r>
      <w:r w:rsidR="008E7369" w:rsidRPr="00B1736F">
        <w:rPr>
          <w:rFonts w:ascii="Times New Roman" w:hAnsi="Times New Roman" w:cs="Times New Roman"/>
          <w:b/>
          <w:bCs/>
        </w:rPr>
        <w:t xml:space="preserve"> </w:t>
      </w:r>
      <w:r w:rsidR="008E7369" w:rsidRPr="00B1736F">
        <w:rPr>
          <w:rFonts w:ascii="Times New Roman" w:hAnsi="Times New Roman" w:cs="Times New Roman"/>
        </w:rPr>
        <w:t xml:space="preserve">In fact, </w:t>
      </w:r>
      <w:hyperlink r:id="rId10" w:history="1">
        <w:r w:rsidR="008E7369" w:rsidRPr="00B1736F">
          <w:rPr>
            <w:rStyle w:val="Hyperlink"/>
            <w:rFonts w:ascii="Times New Roman" w:hAnsi="Times New Roman" w:cs="Times New Roman"/>
          </w:rPr>
          <w:t>46%</w:t>
        </w:r>
      </w:hyperlink>
      <w:r w:rsidR="008E7369" w:rsidRPr="00B1736F">
        <w:rPr>
          <w:rFonts w:ascii="Times New Roman" w:hAnsi="Times New Roman" w:cs="Times New Roman"/>
        </w:rPr>
        <w:t xml:space="preserve"> of firms see managing cybersecurity as the most important adjacent capability to card</w:t>
      </w:r>
      <w:r w:rsidR="00AE485D" w:rsidRPr="00B1736F">
        <w:rPr>
          <w:rFonts w:ascii="Times New Roman" w:hAnsi="Times New Roman" w:cs="Times New Roman"/>
        </w:rPr>
        <w:t>s</w:t>
      </w:r>
      <w:r w:rsidR="008E7369" w:rsidRPr="00B1736F">
        <w:rPr>
          <w:rFonts w:ascii="Times New Roman" w:hAnsi="Times New Roman" w:cs="Times New Roman"/>
        </w:rPr>
        <w:t xml:space="preserve">. </w:t>
      </w:r>
      <w:r w:rsidR="00E6459B" w:rsidRPr="00B1736F">
        <w:rPr>
          <w:rFonts w:ascii="Times New Roman" w:hAnsi="Times New Roman" w:cs="Times New Roman"/>
        </w:rPr>
        <w:t xml:space="preserve">Having </w:t>
      </w:r>
      <w:r w:rsidR="00CC72F0" w:rsidRPr="00B1736F">
        <w:rPr>
          <w:rFonts w:ascii="Times New Roman" w:hAnsi="Times New Roman" w:cs="Times New Roman"/>
        </w:rPr>
        <w:t xml:space="preserve">advanced </w:t>
      </w:r>
      <w:r w:rsidR="00E6459B" w:rsidRPr="00B1736F">
        <w:rPr>
          <w:rFonts w:ascii="Times New Roman" w:hAnsi="Times New Roman" w:cs="Times New Roman"/>
        </w:rPr>
        <w:t xml:space="preserve">cybersecurity support behind your card program </w:t>
      </w:r>
      <w:r w:rsidR="00DC0973" w:rsidRPr="00B1736F">
        <w:rPr>
          <w:rFonts w:ascii="Times New Roman" w:hAnsi="Times New Roman" w:cs="Times New Roman"/>
        </w:rPr>
        <w:t xml:space="preserve">will </w:t>
      </w:r>
      <w:r w:rsidR="00ED38A0" w:rsidRPr="00B1736F">
        <w:rPr>
          <w:rFonts w:ascii="Times New Roman" w:hAnsi="Times New Roman" w:cs="Times New Roman"/>
        </w:rPr>
        <w:t xml:space="preserve">bring confidence </w:t>
      </w:r>
      <w:r w:rsidR="00B9619D" w:rsidRPr="00B1736F">
        <w:rPr>
          <w:rFonts w:ascii="Times New Roman" w:hAnsi="Times New Roman" w:cs="Times New Roman"/>
        </w:rPr>
        <w:t>to</w:t>
      </w:r>
      <w:r w:rsidR="00ED38A0" w:rsidRPr="00B1736F">
        <w:rPr>
          <w:rFonts w:ascii="Times New Roman" w:hAnsi="Times New Roman" w:cs="Times New Roman"/>
        </w:rPr>
        <w:t xml:space="preserve"> your product offering</w:t>
      </w:r>
      <w:r w:rsidR="00DC0973" w:rsidRPr="00B1736F">
        <w:rPr>
          <w:rFonts w:ascii="Times New Roman" w:hAnsi="Times New Roman" w:cs="Times New Roman"/>
        </w:rPr>
        <w:t xml:space="preserve">. </w:t>
      </w:r>
    </w:p>
    <w:p w14:paraId="4E5F8439" w14:textId="6CD4E8FF" w:rsidR="0021022C" w:rsidRPr="00B1736F" w:rsidRDefault="004F397A" w:rsidP="00B1736F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  <w:b/>
          <w:bCs/>
        </w:rPr>
        <w:t>Experience</w:t>
      </w:r>
      <w:r w:rsidR="00680F4F" w:rsidRPr="00B1736F">
        <w:rPr>
          <w:rFonts w:ascii="Times New Roman" w:hAnsi="Times New Roman" w:cs="Times New Roman"/>
        </w:rPr>
        <w:t>:</w:t>
      </w:r>
      <w:r w:rsidRPr="00B1736F">
        <w:rPr>
          <w:rFonts w:ascii="Times New Roman" w:hAnsi="Times New Roman" w:cs="Times New Roman"/>
        </w:rPr>
        <w:t xml:space="preserve"> </w:t>
      </w:r>
      <w:r w:rsidR="00FA1EF1" w:rsidRPr="00B1736F">
        <w:rPr>
          <w:rFonts w:ascii="Times New Roman" w:hAnsi="Times New Roman" w:cs="Times New Roman"/>
        </w:rPr>
        <w:t xml:space="preserve">When it comes to </w:t>
      </w:r>
      <w:r w:rsidR="003418EC" w:rsidRPr="00B1736F">
        <w:rPr>
          <w:rFonts w:ascii="Times New Roman" w:hAnsi="Times New Roman" w:cs="Times New Roman"/>
        </w:rPr>
        <w:t xml:space="preserve">cards, small and lower mid-market businesses want </w:t>
      </w:r>
      <w:r w:rsidR="00343B88" w:rsidRPr="00B1736F">
        <w:rPr>
          <w:rFonts w:ascii="Times New Roman" w:hAnsi="Times New Roman" w:cs="Times New Roman"/>
        </w:rPr>
        <w:t>a</w:t>
      </w:r>
      <w:r w:rsidR="00B646BB" w:rsidRPr="00B1736F">
        <w:rPr>
          <w:rFonts w:ascii="Times New Roman" w:hAnsi="Times New Roman" w:cs="Times New Roman"/>
        </w:rPr>
        <w:t>n</w:t>
      </w:r>
      <w:r w:rsidR="00343B88" w:rsidRPr="00B1736F">
        <w:rPr>
          <w:rFonts w:ascii="Times New Roman" w:hAnsi="Times New Roman" w:cs="Times New Roman"/>
        </w:rPr>
        <w:t xml:space="preserve"> </w:t>
      </w:r>
      <w:r w:rsidR="00B646BB" w:rsidRPr="00B1736F">
        <w:rPr>
          <w:rFonts w:ascii="Times New Roman" w:hAnsi="Times New Roman" w:cs="Times New Roman"/>
        </w:rPr>
        <w:t xml:space="preserve">individualized </w:t>
      </w:r>
      <w:r w:rsidR="00343B88" w:rsidRPr="00B1736F">
        <w:rPr>
          <w:rFonts w:ascii="Times New Roman" w:hAnsi="Times New Roman" w:cs="Times New Roman"/>
        </w:rPr>
        <w:t>experience</w:t>
      </w:r>
      <w:r w:rsidR="00D04F92" w:rsidRPr="00B1736F">
        <w:rPr>
          <w:rFonts w:ascii="Times New Roman" w:hAnsi="Times New Roman" w:cs="Times New Roman"/>
        </w:rPr>
        <w:t xml:space="preserve">: </w:t>
      </w:r>
      <w:hyperlink r:id="rId11" w:history="1">
        <w:r w:rsidR="00D04F92" w:rsidRPr="00B1736F">
          <w:rPr>
            <w:rStyle w:val="Hyperlink"/>
            <w:rFonts w:ascii="Times New Roman" w:hAnsi="Times New Roman" w:cs="Times New Roman"/>
          </w:rPr>
          <w:t>Research</w:t>
        </w:r>
      </w:hyperlink>
      <w:r w:rsidR="00D04F92" w:rsidRPr="00B1736F">
        <w:rPr>
          <w:rFonts w:ascii="Times New Roman" w:hAnsi="Times New Roman" w:cs="Times New Roman"/>
        </w:rPr>
        <w:t xml:space="preserve"> shows</w:t>
      </w:r>
      <w:r w:rsidR="00343B88" w:rsidRPr="00B1736F">
        <w:rPr>
          <w:rFonts w:ascii="Times New Roman" w:hAnsi="Times New Roman" w:cs="Times New Roman"/>
        </w:rPr>
        <w:t xml:space="preserve"> 41% </w:t>
      </w:r>
      <w:r w:rsidR="008B39C0" w:rsidRPr="00B1736F">
        <w:rPr>
          <w:rFonts w:ascii="Times New Roman" w:hAnsi="Times New Roman" w:cs="Times New Roman"/>
        </w:rPr>
        <w:t xml:space="preserve">expect </w:t>
      </w:r>
      <w:r w:rsidR="00343B88" w:rsidRPr="00B1736F">
        <w:rPr>
          <w:rFonts w:ascii="Times New Roman" w:hAnsi="Times New Roman" w:cs="Times New Roman"/>
        </w:rPr>
        <w:t xml:space="preserve">a dedicated account </w:t>
      </w:r>
      <w:r w:rsidR="008B39C0" w:rsidRPr="00B1736F">
        <w:rPr>
          <w:rFonts w:ascii="Times New Roman" w:hAnsi="Times New Roman" w:cs="Times New Roman"/>
        </w:rPr>
        <w:t>manager</w:t>
      </w:r>
      <w:r w:rsidR="00343B88" w:rsidRPr="00B1736F">
        <w:rPr>
          <w:rFonts w:ascii="Times New Roman" w:hAnsi="Times New Roman" w:cs="Times New Roman"/>
        </w:rPr>
        <w:t xml:space="preserve"> and another 38% require personalized customer service. </w:t>
      </w:r>
      <w:r w:rsidR="00D04F92" w:rsidRPr="00B1736F">
        <w:rPr>
          <w:rFonts w:ascii="Times New Roman" w:hAnsi="Times New Roman" w:cs="Times New Roman"/>
        </w:rPr>
        <w:t>Fortunately, that speaks to community banks’ sweet spot</w:t>
      </w:r>
      <w:r w:rsidR="00951C2B">
        <w:rPr>
          <w:rFonts w:ascii="Times New Roman" w:hAnsi="Times New Roman" w:cs="Times New Roman"/>
        </w:rPr>
        <w:t>:</w:t>
      </w:r>
      <w:r w:rsidR="008A435C" w:rsidRPr="00B1736F">
        <w:rPr>
          <w:rFonts w:ascii="Times New Roman" w:hAnsi="Times New Roman" w:cs="Times New Roman"/>
        </w:rPr>
        <w:t xml:space="preserve"> </w:t>
      </w:r>
      <w:r w:rsidR="00951C2B">
        <w:rPr>
          <w:rFonts w:ascii="Times New Roman" w:hAnsi="Times New Roman" w:cs="Times New Roman"/>
        </w:rPr>
        <w:t>A</w:t>
      </w:r>
      <w:r w:rsidR="00B13C9C" w:rsidRPr="00B1736F">
        <w:rPr>
          <w:rFonts w:ascii="Times New Roman" w:hAnsi="Times New Roman" w:cs="Times New Roman"/>
        </w:rPr>
        <w:t xml:space="preserve">ny card program you offer will </w:t>
      </w:r>
      <w:r w:rsidR="00951C2B">
        <w:rPr>
          <w:rFonts w:ascii="Times New Roman" w:hAnsi="Times New Roman" w:cs="Times New Roman"/>
        </w:rPr>
        <w:t>have</w:t>
      </w:r>
      <w:r w:rsidR="00951C2B" w:rsidRPr="00B1736F">
        <w:rPr>
          <w:rFonts w:ascii="Times New Roman" w:hAnsi="Times New Roman" w:cs="Times New Roman"/>
        </w:rPr>
        <w:t xml:space="preserve"> </w:t>
      </w:r>
      <w:r w:rsidR="00B13C9C" w:rsidRPr="00B1736F">
        <w:rPr>
          <w:rFonts w:ascii="Times New Roman" w:hAnsi="Times New Roman" w:cs="Times New Roman"/>
        </w:rPr>
        <w:t>that high-tech, high-touch approach to banking</w:t>
      </w:r>
      <w:r w:rsidR="008B39C0" w:rsidRPr="00B1736F">
        <w:rPr>
          <w:rFonts w:ascii="Times New Roman" w:hAnsi="Times New Roman" w:cs="Times New Roman"/>
        </w:rPr>
        <w:t xml:space="preserve"> that differentiates you from other card providers</w:t>
      </w:r>
      <w:r w:rsidR="00B13C9C" w:rsidRPr="00B1736F">
        <w:rPr>
          <w:rFonts w:ascii="Times New Roman" w:hAnsi="Times New Roman" w:cs="Times New Roman"/>
        </w:rPr>
        <w:t xml:space="preserve">. </w:t>
      </w:r>
    </w:p>
    <w:p w14:paraId="2C83327F" w14:textId="2405CE78" w:rsidR="0019688A" w:rsidRPr="00B1736F" w:rsidRDefault="00951C2B" w:rsidP="00B1736F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Ultimately, w</w:t>
      </w:r>
      <w:r w:rsidRPr="00B1736F">
        <w:rPr>
          <w:rFonts w:ascii="Times New Roman" w:hAnsi="Times New Roman" w:cs="Times New Roman"/>
        </w:rPr>
        <w:t>ho</w:t>
      </w:r>
      <w:r w:rsidR="00740C81" w:rsidRPr="00B1736F">
        <w:rPr>
          <w:rFonts w:ascii="Times New Roman" w:hAnsi="Times New Roman" w:cs="Times New Roman"/>
        </w:rPr>
        <w:t xml:space="preserve"> you employ as a card partner will define</w:t>
      </w:r>
      <w:r>
        <w:rPr>
          <w:rFonts w:ascii="Times New Roman" w:hAnsi="Times New Roman" w:cs="Times New Roman"/>
        </w:rPr>
        <w:t xml:space="preserve"> the strength of </w:t>
      </w:r>
      <w:r w:rsidR="00740C81" w:rsidRPr="00B1736F">
        <w:rPr>
          <w:rFonts w:ascii="Times New Roman" w:hAnsi="Times New Roman" w:cs="Times New Roman"/>
        </w:rPr>
        <w:t>your program</w:t>
      </w:r>
      <w:r w:rsidR="00B23772" w:rsidRPr="00B1736F">
        <w:rPr>
          <w:rFonts w:ascii="Times New Roman" w:hAnsi="Times New Roman" w:cs="Times New Roman"/>
        </w:rPr>
        <w:t xml:space="preserve">. </w:t>
      </w:r>
      <w:r w:rsidR="005D6C15" w:rsidRPr="00B1736F">
        <w:rPr>
          <w:rFonts w:ascii="Times New Roman" w:hAnsi="Times New Roman" w:cs="Times New Roman"/>
        </w:rPr>
        <w:t>Through our partnership</w:t>
      </w:r>
      <w:r w:rsidR="00970E6E" w:rsidRPr="00B1736F">
        <w:rPr>
          <w:rFonts w:ascii="Times New Roman" w:hAnsi="Times New Roman" w:cs="Times New Roman"/>
        </w:rPr>
        <w:t>s</w:t>
      </w:r>
      <w:r w:rsidR="005D6C15" w:rsidRPr="00B1736F">
        <w:rPr>
          <w:rFonts w:ascii="Times New Roman" w:hAnsi="Times New Roman" w:cs="Times New Roman"/>
        </w:rPr>
        <w:t>, IC</w:t>
      </w:r>
      <w:r>
        <w:rPr>
          <w:rFonts w:ascii="Times New Roman" w:hAnsi="Times New Roman" w:cs="Times New Roman"/>
        </w:rPr>
        <w:t>B</w:t>
      </w:r>
      <w:r w:rsidR="005D6C15" w:rsidRPr="00B1736F">
        <w:rPr>
          <w:rFonts w:ascii="Times New Roman" w:hAnsi="Times New Roman" w:cs="Times New Roman"/>
        </w:rPr>
        <w:t>A Payments</w:t>
      </w:r>
      <w:r w:rsidR="00133EE4" w:rsidRPr="00B1736F">
        <w:rPr>
          <w:rFonts w:ascii="Times New Roman" w:hAnsi="Times New Roman" w:cs="Times New Roman"/>
        </w:rPr>
        <w:t xml:space="preserve"> helps community banks compete. </w:t>
      </w:r>
      <w:r w:rsidR="0019136B" w:rsidRPr="00B1736F">
        <w:rPr>
          <w:rFonts w:ascii="Times New Roman" w:hAnsi="Times New Roman" w:cs="Times New Roman"/>
        </w:rPr>
        <w:t xml:space="preserve">From </w:t>
      </w:r>
      <w:r w:rsidR="00535377" w:rsidRPr="00B1736F">
        <w:rPr>
          <w:rFonts w:ascii="Times New Roman" w:hAnsi="Times New Roman" w:cs="Times New Roman"/>
        </w:rPr>
        <w:t xml:space="preserve">transaction </w:t>
      </w:r>
      <w:r w:rsidR="00A66312" w:rsidRPr="00B1736F">
        <w:rPr>
          <w:rFonts w:ascii="Times New Roman" w:hAnsi="Times New Roman" w:cs="Times New Roman"/>
        </w:rPr>
        <w:t xml:space="preserve">and payment </w:t>
      </w:r>
      <w:r w:rsidR="00535377" w:rsidRPr="00B1736F">
        <w:rPr>
          <w:rFonts w:ascii="Times New Roman" w:hAnsi="Times New Roman" w:cs="Times New Roman"/>
        </w:rPr>
        <w:t xml:space="preserve">optimization to </w:t>
      </w:r>
      <w:r w:rsidR="00063F8C" w:rsidRPr="00B1736F">
        <w:rPr>
          <w:rFonts w:ascii="Times New Roman" w:hAnsi="Times New Roman" w:cs="Times New Roman"/>
        </w:rPr>
        <w:t>fraud prevention and security</w:t>
      </w:r>
      <w:r w:rsidR="00535377" w:rsidRPr="00B1736F">
        <w:rPr>
          <w:rFonts w:ascii="Times New Roman" w:hAnsi="Times New Roman" w:cs="Times New Roman"/>
        </w:rPr>
        <w:t xml:space="preserve">, </w:t>
      </w:r>
      <w:r w:rsidR="00E07F64" w:rsidRPr="00B1736F">
        <w:rPr>
          <w:rFonts w:ascii="Times New Roman" w:hAnsi="Times New Roman" w:cs="Times New Roman"/>
        </w:rPr>
        <w:t>we not only</w:t>
      </w:r>
      <w:r w:rsidR="00535377" w:rsidRPr="00B1736F">
        <w:rPr>
          <w:rFonts w:ascii="Times New Roman" w:hAnsi="Times New Roman" w:cs="Times New Roman"/>
        </w:rPr>
        <w:t xml:space="preserve"> address </w:t>
      </w:r>
      <w:r w:rsidR="0019688A" w:rsidRPr="00B1736F">
        <w:rPr>
          <w:rFonts w:ascii="Times New Roman" w:hAnsi="Times New Roman" w:cs="Times New Roman"/>
        </w:rPr>
        <w:t xml:space="preserve">current requirements but </w:t>
      </w:r>
      <w:r w:rsidR="00E07F64" w:rsidRPr="00B1736F">
        <w:rPr>
          <w:rFonts w:ascii="Times New Roman" w:hAnsi="Times New Roman" w:cs="Times New Roman"/>
        </w:rPr>
        <w:t>plan</w:t>
      </w:r>
      <w:r w:rsidR="0019688A" w:rsidRPr="00B1736F">
        <w:rPr>
          <w:rFonts w:ascii="Times New Roman" w:hAnsi="Times New Roman" w:cs="Times New Roman"/>
        </w:rPr>
        <w:t xml:space="preserve"> for what your customers </w:t>
      </w:r>
      <w:r w:rsidR="00E07F64" w:rsidRPr="00B1736F">
        <w:rPr>
          <w:rFonts w:ascii="Times New Roman" w:hAnsi="Times New Roman" w:cs="Times New Roman"/>
        </w:rPr>
        <w:t xml:space="preserve">will </w:t>
      </w:r>
      <w:r w:rsidR="0019688A" w:rsidRPr="00B1736F">
        <w:rPr>
          <w:rFonts w:ascii="Times New Roman" w:hAnsi="Times New Roman" w:cs="Times New Roman"/>
        </w:rPr>
        <w:t>need next</w:t>
      </w:r>
      <w:r w:rsidR="00DC404D" w:rsidRPr="00B1736F">
        <w:rPr>
          <w:rFonts w:ascii="Times New Roman" w:hAnsi="Times New Roman" w:cs="Times New Roman"/>
        </w:rPr>
        <w:t>, maximizing your return on investment</w:t>
      </w:r>
      <w:r w:rsidR="0019688A" w:rsidRPr="00B1736F">
        <w:rPr>
          <w:rFonts w:ascii="Times New Roman" w:hAnsi="Times New Roman" w:cs="Times New Roman"/>
        </w:rPr>
        <w:t xml:space="preserve">. </w:t>
      </w:r>
      <w:r w:rsidR="00DC404D" w:rsidRPr="00B1736F">
        <w:rPr>
          <w:rFonts w:ascii="Times New Roman" w:hAnsi="Times New Roman" w:cs="Times New Roman"/>
        </w:rPr>
        <w:t>And i</w:t>
      </w:r>
      <w:r w:rsidR="005B42F9" w:rsidRPr="00B1736F">
        <w:rPr>
          <w:rFonts w:ascii="Times New Roman" w:hAnsi="Times New Roman" w:cs="Times New Roman"/>
        </w:rPr>
        <w:t>n today’s fluid payments landscape,</w:t>
      </w:r>
      <w:r w:rsidR="00404496" w:rsidRPr="00B1736F">
        <w:rPr>
          <w:rFonts w:ascii="Times New Roman" w:hAnsi="Times New Roman" w:cs="Times New Roman"/>
        </w:rPr>
        <w:t xml:space="preserve"> that’s the kind of</w:t>
      </w:r>
      <w:r w:rsidR="0019688A" w:rsidRPr="00B1736F">
        <w:rPr>
          <w:rFonts w:ascii="Times New Roman" w:hAnsi="Times New Roman" w:cs="Times New Roman"/>
        </w:rPr>
        <w:t xml:space="preserve"> partner you </w:t>
      </w:r>
      <w:r w:rsidR="005B42F9" w:rsidRPr="00B1736F">
        <w:rPr>
          <w:rFonts w:ascii="Times New Roman" w:hAnsi="Times New Roman" w:cs="Times New Roman"/>
        </w:rPr>
        <w:t>need</w:t>
      </w:r>
      <w:r w:rsidR="0019688A" w:rsidRPr="00B1736F">
        <w:rPr>
          <w:rFonts w:ascii="Times New Roman" w:hAnsi="Times New Roman" w:cs="Times New Roman"/>
        </w:rPr>
        <w:t xml:space="preserve"> in your corner. </w:t>
      </w:r>
    </w:p>
    <w:p w14:paraId="4CDD15B8" w14:textId="0DCE8BD1" w:rsidR="0019688A" w:rsidRPr="00B1736F" w:rsidRDefault="0019688A" w:rsidP="00B1736F">
      <w:pPr>
        <w:spacing w:line="276" w:lineRule="auto"/>
        <w:rPr>
          <w:rFonts w:ascii="Times New Roman" w:hAnsi="Times New Roman" w:cs="Times New Roman"/>
          <w:i/>
          <w:iCs/>
        </w:rPr>
      </w:pPr>
      <w:r w:rsidRPr="00B1736F">
        <w:rPr>
          <w:rFonts w:ascii="Times New Roman" w:hAnsi="Times New Roman" w:cs="Times New Roman"/>
        </w:rPr>
        <w:t xml:space="preserve">For more information on </w:t>
      </w:r>
      <w:r w:rsidR="005B42F9" w:rsidRPr="00B1736F">
        <w:rPr>
          <w:rFonts w:ascii="Times New Roman" w:hAnsi="Times New Roman" w:cs="Times New Roman"/>
        </w:rPr>
        <w:t xml:space="preserve">ICBA Payments’ </w:t>
      </w:r>
      <w:r w:rsidRPr="00B1736F">
        <w:rPr>
          <w:rFonts w:ascii="Times New Roman" w:hAnsi="Times New Roman" w:cs="Times New Roman"/>
        </w:rPr>
        <w:t>business card offerings, visit</w:t>
      </w:r>
      <w:r w:rsidRPr="00B1736F">
        <w:rPr>
          <w:rFonts w:ascii="Times New Roman" w:hAnsi="Times New Roman" w:cs="Times New Roman"/>
          <w:i/>
          <w:iCs/>
        </w:rPr>
        <w:t xml:space="preserve"> </w:t>
      </w:r>
      <w:r w:rsidR="00680F4F" w:rsidRPr="00B1736F">
        <w:rPr>
          <w:rFonts w:ascii="Times New Roman" w:hAnsi="Times New Roman" w:cs="Times New Roman"/>
          <w:i/>
          <w:iCs/>
        </w:rPr>
        <w:t>&lt;</w:t>
      </w:r>
      <w:proofErr w:type="spellStart"/>
      <w:r w:rsidR="00680F4F" w:rsidRPr="00B1736F">
        <w:rPr>
          <w:rFonts w:ascii="Times New Roman" w:hAnsi="Times New Roman" w:cs="Times New Roman"/>
          <w:i/>
          <w:iCs/>
        </w:rPr>
        <w:t>i</w:t>
      </w:r>
      <w:proofErr w:type="spellEnd"/>
      <w:r w:rsidR="00680F4F" w:rsidRPr="00B1736F">
        <w:rPr>
          <w:rFonts w:ascii="Times New Roman" w:hAnsi="Times New Roman" w:cs="Times New Roman"/>
          <w:i/>
          <w:iCs/>
        </w:rPr>
        <w:t>&gt;</w:t>
      </w:r>
      <w:hyperlink r:id="rId12" w:history="1">
        <w:r w:rsidR="00614ADE" w:rsidRPr="00B1736F">
          <w:rPr>
            <w:rStyle w:val="Hyperlink"/>
            <w:rFonts w:ascii="Times New Roman" w:hAnsi="Times New Roman" w:cs="Times New Roman"/>
            <w:i/>
            <w:iCs/>
          </w:rPr>
          <w:t>icba.org/payments</w:t>
        </w:r>
      </w:hyperlink>
      <w:r w:rsidR="00680F4F" w:rsidRPr="00B1736F">
        <w:rPr>
          <w:rFonts w:ascii="Times New Roman" w:hAnsi="Times New Roman" w:cs="Times New Roman"/>
        </w:rPr>
        <w:t>&lt;</w:t>
      </w:r>
      <w:proofErr w:type="spellStart"/>
      <w:r w:rsidR="00680F4F" w:rsidRPr="00B1736F">
        <w:rPr>
          <w:rFonts w:ascii="Times New Roman" w:hAnsi="Times New Roman" w:cs="Times New Roman"/>
        </w:rPr>
        <w:t>i</w:t>
      </w:r>
      <w:proofErr w:type="spellEnd"/>
      <w:r w:rsidR="00680F4F" w:rsidRPr="00B1736F">
        <w:rPr>
          <w:rFonts w:ascii="Times New Roman" w:hAnsi="Times New Roman" w:cs="Times New Roman"/>
        </w:rPr>
        <w:t>&gt;</w:t>
      </w:r>
    </w:p>
    <w:p w14:paraId="6F8E56A4" w14:textId="14C9D8DE" w:rsidR="005D6C15" w:rsidRPr="00B1736F" w:rsidRDefault="00680F4F" w:rsidP="00B1736F">
      <w:pPr>
        <w:spacing w:line="276" w:lineRule="auto"/>
        <w:rPr>
          <w:rFonts w:ascii="Times New Roman" w:hAnsi="Times New Roman" w:cs="Times New Roman"/>
        </w:rPr>
      </w:pPr>
      <w:r w:rsidRPr="00B1736F">
        <w:rPr>
          <w:rFonts w:ascii="Times New Roman" w:hAnsi="Times New Roman" w:cs="Times New Roman"/>
        </w:rPr>
        <w:t>[ends]</w:t>
      </w:r>
    </w:p>
    <w:sectPr w:rsidR="005D6C15" w:rsidRPr="00B173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F33DF3"/>
    <w:multiLevelType w:val="hybridMultilevel"/>
    <w:tmpl w:val="BB24CC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EB3DAD"/>
    <w:multiLevelType w:val="hybridMultilevel"/>
    <w:tmpl w:val="79BEF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91864">
    <w:abstractNumId w:val="1"/>
  </w:num>
  <w:num w:numId="2" w16cid:durableId="360328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6B9"/>
    <w:rsid w:val="00002F12"/>
    <w:rsid w:val="00033AA3"/>
    <w:rsid w:val="00036D86"/>
    <w:rsid w:val="00060090"/>
    <w:rsid w:val="00063F10"/>
    <w:rsid w:val="00063F8C"/>
    <w:rsid w:val="00076C16"/>
    <w:rsid w:val="000B38C9"/>
    <w:rsid w:val="000F2AE6"/>
    <w:rsid w:val="001004CE"/>
    <w:rsid w:val="00133EE4"/>
    <w:rsid w:val="00150A75"/>
    <w:rsid w:val="001859B0"/>
    <w:rsid w:val="001868FA"/>
    <w:rsid w:val="0019136B"/>
    <w:rsid w:val="001916B9"/>
    <w:rsid w:val="0019643E"/>
    <w:rsid w:val="0019688A"/>
    <w:rsid w:val="0021022C"/>
    <w:rsid w:val="0025259D"/>
    <w:rsid w:val="00275386"/>
    <w:rsid w:val="002B4E11"/>
    <w:rsid w:val="00315D09"/>
    <w:rsid w:val="00321B24"/>
    <w:rsid w:val="00326C01"/>
    <w:rsid w:val="003375BE"/>
    <w:rsid w:val="0034107F"/>
    <w:rsid w:val="003418EC"/>
    <w:rsid w:val="00343B88"/>
    <w:rsid w:val="00387D6A"/>
    <w:rsid w:val="003A5317"/>
    <w:rsid w:val="003B5270"/>
    <w:rsid w:val="003E2FFB"/>
    <w:rsid w:val="00404496"/>
    <w:rsid w:val="004060FA"/>
    <w:rsid w:val="00414A44"/>
    <w:rsid w:val="0045158A"/>
    <w:rsid w:val="00476D9B"/>
    <w:rsid w:val="004962D9"/>
    <w:rsid w:val="004C50F4"/>
    <w:rsid w:val="004D203E"/>
    <w:rsid w:val="004E1934"/>
    <w:rsid w:val="004F397A"/>
    <w:rsid w:val="00535377"/>
    <w:rsid w:val="005B36A8"/>
    <w:rsid w:val="005B3D48"/>
    <w:rsid w:val="005B42F9"/>
    <w:rsid w:val="005D6C15"/>
    <w:rsid w:val="00606AA3"/>
    <w:rsid w:val="00614ADE"/>
    <w:rsid w:val="00630A89"/>
    <w:rsid w:val="0063498D"/>
    <w:rsid w:val="00642CF5"/>
    <w:rsid w:val="00680F4F"/>
    <w:rsid w:val="00685AD2"/>
    <w:rsid w:val="00697D35"/>
    <w:rsid w:val="006B7A32"/>
    <w:rsid w:val="006C1CEA"/>
    <w:rsid w:val="006F106F"/>
    <w:rsid w:val="00727955"/>
    <w:rsid w:val="00740C81"/>
    <w:rsid w:val="00772710"/>
    <w:rsid w:val="0081327B"/>
    <w:rsid w:val="00833764"/>
    <w:rsid w:val="00842539"/>
    <w:rsid w:val="0084549C"/>
    <w:rsid w:val="00855CAC"/>
    <w:rsid w:val="00870A34"/>
    <w:rsid w:val="0089372C"/>
    <w:rsid w:val="008A1E5F"/>
    <w:rsid w:val="008A435C"/>
    <w:rsid w:val="008A5E1B"/>
    <w:rsid w:val="008B39C0"/>
    <w:rsid w:val="008E7369"/>
    <w:rsid w:val="009069DF"/>
    <w:rsid w:val="00945888"/>
    <w:rsid w:val="00951C2B"/>
    <w:rsid w:val="009568B5"/>
    <w:rsid w:val="00970E6E"/>
    <w:rsid w:val="009B267E"/>
    <w:rsid w:val="009D747F"/>
    <w:rsid w:val="00A05A8E"/>
    <w:rsid w:val="00A22456"/>
    <w:rsid w:val="00A26256"/>
    <w:rsid w:val="00A66312"/>
    <w:rsid w:val="00AE485D"/>
    <w:rsid w:val="00B13C9C"/>
    <w:rsid w:val="00B1736F"/>
    <w:rsid w:val="00B231F0"/>
    <w:rsid w:val="00B23772"/>
    <w:rsid w:val="00B37CC1"/>
    <w:rsid w:val="00B62989"/>
    <w:rsid w:val="00B646BB"/>
    <w:rsid w:val="00B904CE"/>
    <w:rsid w:val="00B9619D"/>
    <w:rsid w:val="00BA79C4"/>
    <w:rsid w:val="00BB0490"/>
    <w:rsid w:val="00BB1123"/>
    <w:rsid w:val="00C45A4F"/>
    <w:rsid w:val="00CC72F0"/>
    <w:rsid w:val="00CD0CA9"/>
    <w:rsid w:val="00CD24FF"/>
    <w:rsid w:val="00CE5B88"/>
    <w:rsid w:val="00CF2C7C"/>
    <w:rsid w:val="00D04F92"/>
    <w:rsid w:val="00D0771C"/>
    <w:rsid w:val="00DC0973"/>
    <w:rsid w:val="00DC404D"/>
    <w:rsid w:val="00DD5B03"/>
    <w:rsid w:val="00DE220A"/>
    <w:rsid w:val="00DF4568"/>
    <w:rsid w:val="00E059F3"/>
    <w:rsid w:val="00E07F64"/>
    <w:rsid w:val="00E361DA"/>
    <w:rsid w:val="00E40362"/>
    <w:rsid w:val="00E51973"/>
    <w:rsid w:val="00E6459B"/>
    <w:rsid w:val="00ED38A0"/>
    <w:rsid w:val="00F039B0"/>
    <w:rsid w:val="00F60529"/>
    <w:rsid w:val="00F67FD7"/>
    <w:rsid w:val="00F800AE"/>
    <w:rsid w:val="00F82E15"/>
    <w:rsid w:val="00FA1EF1"/>
    <w:rsid w:val="00FA7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468BC6"/>
  <w15:chartTrackingRefBased/>
  <w15:docId w15:val="{B8D3486A-825F-476A-B1A2-3FD5A0329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916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16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16B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16B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16B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16B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16B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16B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16B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16B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16B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16B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16B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16B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16B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16B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16B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16B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16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16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16B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16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16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16B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16B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16B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16B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16B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16B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82E1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2E1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70E6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680F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80F4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80F4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80F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80F4F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680F4F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dpower.com/business/press-releases/2024-us-small-business-credit-card-satisfaction-study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onnect.mastercard-emailb2b.com/l/163061/2024-03-28/tl77r4/163061/1711632465ZudRLKhy/Lower_Mid_Market_White_paper_2024.pdf" TargetMode="External"/><Relationship Id="rId12" Type="http://schemas.openxmlformats.org/officeDocument/2006/relationships/hyperlink" Target="https://www.icba.org/payment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onnect.mastercard-emailb2b.com/l/163061/2024-03-28/tl77r4/163061/1711632465ZudRLKhy/Lower_Mid_Market_White_paper_2024.pdf" TargetMode="External"/><Relationship Id="rId11" Type="http://schemas.openxmlformats.org/officeDocument/2006/relationships/hyperlink" Target="https://connect.mastercard-emailb2b.com/l/163061/2024-03-28/tl77r4/163061/1711632465ZudRLKhy/Lower_Mid_Market_White_paper_2024.pdf" TargetMode="External"/><Relationship Id="rId5" Type="http://schemas.openxmlformats.org/officeDocument/2006/relationships/hyperlink" Target="https://www.uschamber.com/sbindex/key-findings/" TargetMode="External"/><Relationship Id="rId10" Type="http://schemas.openxmlformats.org/officeDocument/2006/relationships/hyperlink" Target="https://connect.mastercard-emailb2b.com/l/163061/2024-03-28/tl77r4/163061/1711632465ZudRLKhy/Lower_Mid_Market_White_paper_2024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onnect.mastercard-emailb2b.com/l/163061/2024-03-28/tl77r4/163061/1711632465ZudRLKhy/Lower_Mid_Market_White_paper_2024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592</Words>
  <Characters>3380</Characters>
  <Application>Microsoft Office Word</Application>
  <DocSecurity>0</DocSecurity>
  <Lines>28</Lines>
  <Paragraphs>7</Paragraphs>
  <ScaleCrop>false</ScaleCrop>
  <Company/>
  <LinksUpToDate>false</LinksUpToDate>
  <CharactersWithSpaces>3965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5</cp:revision>
  <dcterms:created xsi:type="dcterms:W3CDTF">2025-04-23T19:39:00Z</dcterms:created>
  <dcterms:modified xsi:type="dcterms:W3CDTF">2025-05-19T16:09:00Z</dcterms:modified>
</cp:coreProperties>
</file>