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8C303" w14:textId="079E3DB1" w:rsidR="001F243F" w:rsidRPr="001F243F" w:rsidRDefault="001F243F" w:rsidP="001F243F">
      <w:pPr>
        <w:spacing w:line="276" w:lineRule="auto"/>
        <w:rPr>
          <w:rFonts w:ascii="Times New Roman" w:hAnsi="Times New Roman" w:cs="Times New Roman"/>
          <w:sz w:val="24"/>
          <w:szCs w:val="24"/>
        </w:rPr>
      </w:pPr>
      <w:r w:rsidRPr="001F243F">
        <w:rPr>
          <w:rFonts w:ascii="Times New Roman" w:hAnsi="Times New Roman" w:cs="Times New Roman"/>
          <w:sz w:val="24"/>
          <w:szCs w:val="24"/>
        </w:rPr>
        <w:t>Independent Banker</w:t>
      </w:r>
      <w:r w:rsidRPr="001F243F">
        <w:rPr>
          <w:rFonts w:ascii="Times New Roman" w:hAnsi="Times New Roman" w:cs="Times New Roman"/>
          <w:sz w:val="24"/>
          <w:szCs w:val="24"/>
        </w:rPr>
        <w:br/>
        <w:t>July 2023</w:t>
      </w:r>
      <w:r w:rsidRPr="001F243F">
        <w:rPr>
          <w:rFonts w:ascii="Times New Roman" w:hAnsi="Times New Roman" w:cs="Times New Roman"/>
          <w:sz w:val="24"/>
          <w:szCs w:val="24"/>
        </w:rPr>
        <w:br/>
        <w:t>Portfolio</w:t>
      </w:r>
    </w:p>
    <w:p w14:paraId="23D50C78" w14:textId="2C664E6F" w:rsidR="001F243F" w:rsidRPr="001F243F" w:rsidRDefault="001F243F" w:rsidP="001F243F">
      <w:pPr>
        <w:spacing w:line="276" w:lineRule="auto"/>
        <w:rPr>
          <w:rFonts w:ascii="Times New Roman" w:hAnsi="Times New Roman" w:cs="Times New Roman"/>
          <w:sz w:val="24"/>
          <w:szCs w:val="24"/>
        </w:rPr>
      </w:pPr>
      <w:r w:rsidRPr="001F243F">
        <w:rPr>
          <w:rFonts w:ascii="Times New Roman" w:hAnsi="Times New Roman" w:cs="Times New Roman"/>
          <w:sz w:val="24"/>
          <w:szCs w:val="24"/>
        </w:rPr>
        <w:t>[tag] Innovation Station</w:t>
      </w:r>
    </w:p>
    <w:p w14:paraId="67E64E72" w14:textId="0AAA1FD1" w:rsidR="001F243F" w:rsidRPr="001F243F" w:rsidRDefault="001F243F" w:rsidP="001F243F">
      <w:pPr>
        <w:spacing w:line="276"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hed</w:t>
      </w:r>
      <w:proofErr w:type="spellEnd"/>
      <w:r>
        <w:rPr>
          <w:rFonts w:ascii="Times New Roman" w:hAnsi="Times New Roman" w:cs="Times New Roman"/>
          <w:sz w:val="24"/>
          <w:szCs w:val="24"/>
        </w:rPr>
        <w:t xml:space="preserve">] </w:t>
      </w:r>
      <w:r w:rsidR="001B3D2C" w:rsidRPr="001F243F">
        <w:rPr>
          <w:rFonts w:ascii="Times New Roman" w:hAnsi="Times New Roman" w:cs="Times New Roman"/>
          <w:sz w:val="24"/>
          <w:szCs w:val="24"/>
        </w:rPr>
        <w:t xml:space="preserve">The </w:t>
      </w:r>
      <w:r>
        <w:rPr>
          <w:rFonts w:ascii="Times New Roman" w:hAnsi="Times New Roman" w:cs="Times New Roman"/>
          <w:sz w:val="24"/>
          <w:szCs w:val="24"/>
        </w:rPr>
        <w:t>m</w:t>
      </w:r>
      <w:r w:rsidR="00223CF7" w:rsidRPr="001F243F">
        <w:rPr>
          <w:rFonts w:ascii="Times New Roman" w:hAnsi="Times New Roman" w:cs="Times New Roman"/>
          <w:sz w:val="24"/>
          <w:szCs w:val="24"/>
        </w:rPr>
        <w:t>yth</w:t>
      </w:r>
      <w:r w:rsidR="00167FA1" w:rsidRPr="001F243F">
        <w:rPr>
          <w:rFonts w:ascii="Times New Roman" w:hAnsi="Times New Roman" w:cs="Times New Roman"/>
          <w:sz w:val="24"/>
          <w:szCs w:val="24"/>
        </w:rPr>
        <w:t xml:space="preserve">, </w:t>
      </w:r>
      <w:r>
        <w:rPr>
          <w:rFonts w:ascii="Times New Roman" w:hAnsi="Times New Roman" w:cs="Times New Roman"/>
          <w:sz w:val="24"/>
          <w:szCs w:val="24"/>
        </w:rPr>
        <w:t>l</w:t>
      </w:r>
      <w:r w:rsidR="00167FA1" w:rsidRPr="001F243F">
        <w:rPr>
          <w:rFonts w:ascii="Times New Roman" w:hAnsi="Times New Roman" w:cs="Times New Roman"/>
          <w:sz w:val="24"/>
          <w:szCs w:val="24"/>
        </w:rPr>
        <w:t xml:space="preserve">ure and </w:t>
      </w:r>
      <w:r>
        <w:rPr>
          <w:rFonts w:ascii="Times New Roman" w:hAnsi="Times New Roman" w:cs="Times New Roman"/>
          <w:sz w:val="24"/>
          <w:szCs w:val="24"/>
        </w:rPr>
        <w:t>r</w:t>
      </w:r>
      <w:r w:rsidR="00167FA1" w:rsidRPr="001F243F">
        <w:rPr>
          <w:rFonts w:ascii="Times New Roman" w:hAnsi="Times New Roman" w:cs="Times New Roman"/>
          <w:sz w:val="24"/>
          <w:szCs w:val="24"/>
        </w:rPr>
        <w:t xml:space="preserve">eality </w:t>
      </w:r>
      <w:r w:rsidR="001B3D2C" w:rsidRPr="001F243F">
        <w:rPr>
          <w:rFonts w:ascii="Times New Roman" w:hAnsi="Times New Roman" w:cs="Times New Roman"/>
          <w:sz w:val="24"/>
          <w:szCs w:val="24"/>
        </w:rPr>
        <w:t xml:space="preserve">of </w:t>
      </w:r>
      <w:r w:rsidR="005964F8" w:rsidRPr="001F243F">
        <w:rPr>
          <w:rFonts w:ascii="Times New Roman" w:hAnsi="Times New Roman" w:cs="Times New Roman"/>
          <w:sz w:val="24"/>
          <w:szCs w:val="24"/>
        </w:rPr>
        <w:t>AI</w:t>
      </w:r>
      <w:r w:rsidR="001B3D2C" w:rsidRPr="001F243F">
        <w:rPr>
          <w:rFonts w:ascii="Times New Roman" w:hAnsi="Times New Roman" w:cs="Times New Roman"/>
          <w:sz w:val="24"/>
          <w:szCs w:val="24"/>
        </w:rPr>
        <w:t xml:space="preserve"> </w:t>
      </w:r>
    </w:p>
    <w:p w14:paraId="34C555AE" w14:textId="1174D4F2" w:rsidR="001F243F" w:rsidRDefault="001F243F" w:rsidP="001F243F">
      <w:pPr>
        <w:spacing w:line="276" w:lineRule="auto"/>
        <w:rPr>
          <w:rFonts w:ascii="Times New Roman" w:hAnsi="Times New Roman" w:cs="Times New Roman"/>
          <w:sz w:val="24"/>
          <w:szCs w:val="24"/>
        </w:rPr>
      </w:pPr>
      <w:r>
        <w:rPr>
          <w:rFonts w:ascii="Times New Roman" w:hAnsi="Times New Roman" w:cs="Times New Roman"/>
          <w:sz w:val="24"/>
          <w:szCs w:val="24"/>
        </w:rPr>
        <w:t xml:space="preserve">[byline] </w:t>
      </w:r>
      <w:r w:rsidR="00296E9E" w:rsidRPr="001F243F">
        <w:rPr>
          <w:rFonts w:ascii="Times New Roman" w:hAnsi="Times New Roman" w:cs="Times New Roman"/>
          <w:sz w:val="24"/>
          <w:szCs w:val="24"/>
        </w:rPr>
        <w:t>By Charles E. Potts</w:t>
      </w:r>
    </w:p>
    <w:p w14:paraId="456FA04A" w14:textId="4FDEE32D" w:rsidR="001F243F" w:rsidRPr="001F243F" w:rsidRDefault="001F243F" w:rsidP="001F243F">
      <w:pPr>
        <w:spacing w:line="276" w:lineRule="auto"/>
        <w:rPr>
          <w:rFonts w:ascii="Times New Roman" w:hAnsi="Times New Roman" w:cs="Times New Roman"/>
          <w:sz w:val="24"/>
          <w:szCs w:val="24"/>
        </w:rPr>
      </w:pPr>
      <w:r>
        <w:rPr>
          <w:rFonts w:ascii="Times New Roman" w:hAnsi="Times New Roman" w:cs="Times New Roman"/>
          <w:sz w:val="24"/>
          <w:szCs w:val="24"/>
        </w:rPr>
        <w:t>[body]</w:t>
      </w:r>
    </w:p>
    <w:p w14:paraId="45FB99D0" w14:textId="7AC6664E" w:rsidR="006F7ECF" w:rsidRPr="001F243F" w:rsidRDefault="005964F8" w:rsidP="001F243F">
      <w:pPr>
        <w:spacing w:line="276" w:lineRule="auto"/>
        <w:rPr>
          <w:rFonts w:ascii="Times New Roman" w:hAnsi="Times New Roman" w:cs="Times New Roman"/>
          <w:sz w:val="24"/>
          <w:szCs w:val="24"/>
        </w:rPr>
      </w:pPr>
      <w:r w:rsidRPr="001F243F">
        <w:rPr>
          <w:rFonts w:ascii="Times New Roman" w:hAnsi="Times New Roman" w:cs="Times New Roman"/>
          <w:sz w:val="24"/>
          <w:szCs w:val="24"/>
        </w:rPr>
        <w:t>When it comes to artificial intelligence (AI), as the great Wizard</w:t>
      </w:r>
      <w:r w:rsidR="00E9297A" w:rsidRPr="001F243F">
        <w:rPr>
          <w:rFonts w:ascii="Times New Roman" w:hAnsi="Times New Roman" w:cs="Times New Roman"/>
          <w:sz w:val="24"/>
          <w:szCs w:val="24"/>
        </w:rPr>
        <w:t xml:space="preserve"> of</w:t>
      </w:r>
      <w:r w:rsidRPr="001F243F">
        <w:rPr>
          <w:rFonts w:ascii="Times New Roman" w:hAnsi="Times New Roman" w:cs="Times New Roman"/>
          <w:sz w:val="24"/>
          <w:szCs w:val="24"/>
        </w:rPr>
        <w:t xml:space="preserve"> Oz once said, “Pay no attention to the man behind the curtain.” </w:t>
      </w:r>
    </w:p>
    <w:p w14:paraId="20021265" w14:textId="07E747FD" w:rsidR="001B3D2C" w:rsidRPr="001F243F" w:rsidRDefault="005964F8" w:rsidP="001F243F">
      <w:pPr>
        <w:spacing w:line="276" w:lineRule="auto"/>
        <w:rPr>
          <w:rFonts w:ascii="Times New Roman" w:hAnsi="Times New Roman" w:cs="Times New Roman"/>
          <w:sz w:val="24"/>
          <w:szCs w:val="24"/>
        </w:rPr>
      </w:pPr>
      <w:r w:rsidRPr="001F243F">
        <w:rPr>
          <w:rFonts w:ascii="Times New Roman" w:hAnsi="Times New Roman" w:cs="Times New Roman"/>
          <w:sz w:val="24"/>
          <w:szCs w:val="24"/>
        </w:rPr>
        <w:t xml:space="preserve">There’s been a lot of hype </w:t>
      </w:r>
      <w:r w:rsidR="00167FA1" w:rsidRPr="001F243F">
        <w:rPr>
          <w:rFonts w:ascii="Times New Roman" w:hAnsi="Times New Roman" w:cs="Times New Roman"/>
          <w:sz w:val="24"/>
          <w:szCs w:val="24"/>
        </w:rPr>
        <w:t>a</w:t>
      </w:r>
      <w:r w:rsidRPr="001F243F">
        <w:rPr>
          <w:rFonts w:ascii="Times New Roman" w:hAnsi="Times New Roman" w:cs="Times New Roman"/>
          <w:sz w:val="24"/>
          <w:szCs w:val="24"/>
        </w:rPr>
        <w:t xml:space="preserve">bout AI and its offshoots like </w:t>
      </w:r>
      <w:proofErr w:type="spellStart"/>
      <w:r w:rsidRPr="001F243F">
        <w:rPr>
          <w:rFonts w:ascii="Times New Roman" w:hAnsi="Times New Roman" w:cs="Times New Roman"/>
          <w:sz w:val="24"/>
          <w:szCs w:val="24"/>
        </w:rPr>
        <w:t>ChatGPT</w:t>
      </w:r>
      <w:proofErr w:type="spellEnd"/>
      <w:r w:rsidRPr="001F243F">
        <w:rPr>
          <w:rFonts w:ascii="Times New Roman" w:hAnsi="Times New Roman" w:cs="Times New Roman"/>
          <w:sz w:val="24"/>
          <w:szCs w:val="24"/>
        </w:rPr>
        <w:t>, and while it</w:t>
      </w:r>
      <w:r w:rsidR="001F243F">
        <w:rPr>
          <w:rFonts w:ascii="Times New Roman" w:hAnsi="Times New Roman" w:cs="Times New Roman"/>
          <w:sz w:val="24"/>
          <w:szCs w:val="24"/>
        </w:rPr>
        <w:t>’s</w:t>
      </w:r>
      <w:r w:rsidRPr="001F243F">
        <w:rPr>
          <w:rFonts w:ascii="Times New Roman" w:hAnsi="Times New Roman" w:cs="Times New Roman"/>
          <w:sz w:val="24"/>
          <w:szCs w:val="24"/>
        </w:rPr>
        <w:t xml:space="preserve"> an exciting technology, it’s not new. The first patents on AI algorithms came out more than 30 years ago, and they have been baked into many of the solutions community banks are already using for back-office operations, risk and fraud monitoring, and much more. </w:t>
      </w:r>
      <w:r w:rsidR="007D5856" w:rsidRPr="001F243F">
        <w:rPr>
          <w:rFonts w:ascii="Times New Roman" w:hAnsi="Times New Roman" w:cs="Times New Roman"/>
          <w:sz w:val="24"/>
          <w:szCs w:val="24"/>
        </w:rPr>
        <w:t>For instance, Paycheck Protection Program</w:t>
      </w:r>
      <w:r w:rsidR="001F243F">
        <w:rPr>
          <w:rFonts w:ascii="Times New Roman" w:hAnsi="Times New Roman" w:cs="Times New Roman"/>
          <w:sz w:val="24"/>
          <w:szCs w:val="24"/>
        </w:rPr>
        <w:t xml:space="preserve"> (PPP)</w:t>
      </w:r>
      <w:r w:rsidR="007D5856" w:rsidRPr="001F243F">
        <w:rPr>
          <w:rFonts w:ascii="Times New Roman" w:hAnsi="Times New Roman" w:cs="Times New Roman"/>
          <w:sz w:val="24"/>
          <w:szCs w:val="24"/>
        </w:rPr>
        <w:t xml:space="preserve"> solutions were fueled by versions of AI. Credit reporting details are unearthed by AI technology. Fraud anomaly flagging runs algorithms</w:t>
      </w:r>
      <w:r w:rsidR="0086726E" w:rsidRPr="001F243F">
        <w:rPr>
          <w:rFonts w:ascii="Times New Roman" w:hAnsi="Times New Roman" w:cs="Times New Roman"/>
          <w:sz w:val="24"/>
          <w:szCs w:val="24"/>
        </w:rPr>
        <w:t>, the basis of AI,</w:t>
      </w:r>
      <w:r w:rsidR="007D5856" w:rsidRPr="001F243F">
        <w:rPr>
          <w:rFonts w:ascii="Times New Roman" w:hAnsi="Times New Roman" w:cs="Times New Roman"/>
          <w:sz w:val="24"/>
          <w:szCs w:val="24"/>
        </w:rPr>
        <w:t xml:space="preserve"> to detect out-of-character transactions.  </w:t>
      </w:r>
    </w:p>
    <w:p w14:paraId="78DED1EC" w14:textId="43730FC7" w:rsidR="007E61E9" w:rsidRPr="001F243F" w:rsidRDefault="001B3D2C" w:rsidP="001F243F">
      <w:pPr>
        <w:spacing w:line="276" w:lineRule="auto"/>
        <w:rPr>
          <w:rFonts w:ascii="Times New Roman" w:hAnsi="Times New Roman" w:cs="Times New Roman"/>
          <w:sz w:val="24"/>
          <w:szCs w:val="24"/>
        </w:rPr>
      </w:pPr>
      <w:r w:rsidRPr="001F243F">
        <w:rPr>
          <w:rFonts w:ascii="Times New Roman" w:hAnsi="Times New Roman" w:cs="Times New Roman"/>
          <w:sz w:val="24"/>
          <w:szCs w:val="24"/>
        </w:rPr>
        <w:t xml:space="preserve">So, what’s </w:t>
      </w:r>
      <w:r w:rsidR="00407C4B" w:rsidRPr="001F243F">
        <w:rPr>
          <w:rFonts w:ascii="Times New Roman" w:hAnsi="Times New Roman" w:cs="Times New Roman"/>
          <w:sz w:val="24"/>
          <w:szCs w:val="24"/>
        </w:rPr>
        <w:t xml:space="preserve">with today’s </w:t>
      </w:r>
      <w:r w:rsidR="005E30E0" w:rsidRPr="001F243F">
        <w:rPr>
          <w:rFonts w:ascii="Times New Roman" w:hAnsi="Times New Roman" w:cs="Times New Roman"/>
          <w:sz w:val="24"/>
          <w:szCs w:val="24"/>
        </w:rPr>
        <w:t xml:space="preserve">heightened </w:t>
      </w:r>
      <w:r w:rsidRPr="001F243F">
        <w:rPr>
          <w:rFonts w:ascii="Times New Roman" w:hAnsi="Times New Roman" w:cs="Times New Roman"/>
          <w:sz w:val="24"/>
          <w:szCs w:val="24"/>
        </w:rPr>
        <w:t>attention</w:t>
      </w:r>
      <w:r w:rsidR="00407C4B" w:rsidRPr="001F243F">
        <w:rPr>
          <w:rFonts w:ascii="Times New Roman" w:hAnsi="Times New Roman" w:cs="Times New Roman"/>
          <w:sz w:val="24"/>
          <w:szCs w:val="24"/>
        </w:rPr>
        <w:t xml:space="preserve"> on the technology</w:t>
      </w:r>
      <w:r w:rsidRPr="001F243F">
        <w:rPr>
          <w:rFonts w:ascii="Times New Roman" w:hAnsi="Times New Roman" w:cs="Times New Roman"/>
          <w:sz w:val="24"/>
          <w:szCs w:val="24"/>
        </w:rPr>
        <w:t xml:space="preserve">? </w:t>
      </w:r>
      <w:r w:rsidR="00407C4B" w:rsidRPr="001F243F">
        <w:rPr>
          <w:rFonts w:ascii="Times New Roman" w:hAnsi="Times New Roman" w:cs="Times New Roman"/>
          <w:sz w:val="24"/>
          <w:szCs w:val="24"/>
        </w:rPr>
        <w:t>The answer is</w:t>
      </w:r>
      <w:r w:rsidR="007D5856" w:rsidRPr="001F243F">
        <w:rPr>
          <w:rFonts w:ascii="Times New Roman" w:hAnsi="Times New Roman" w:cs="Times New Roman"/>
          <w:sz w:val="24"/>
          <w:szCs w:val="24"/>
        </w:rPr>
        <w:t xml:space="preserve"> simple: </w:t>
      </w:r>
      <w:r w:rsidRPr="001F243F">
        <w:rPr>
          <w:rFonts w:ascii="Times New Roman" w:hAnsi="Times New Roman" w:cs="Times New Roman"/>
          <w:sz w:val="24"/>
          <w:szCs w:val="24"/>
        </w:rPr>
        <w:t xml:space="preserve">AI has become more </w:t>
      </w:r>
      <w:r w:rsidR="00407C4B" w:rsidRPr="001F243F">
        <w:rPr>
          <w:rFonts w:ascii="Times New Roman" w:hAnsi="Times New Roman" w:cs="Times New Roman"/>
          <w:sz w:val="24"/>
          <w:szCs w:val="24"/>
        </w:rPr>
        <w:t xml:space="preserve">advanced, but in a </w:t>
      </w:r>
      <w:r w:rsidRPr="001F243F">
        <w:rPr>
          <w:rFonts w:ascii="Times New Roman" w:hAnsi="Times New Roman" w:cs="Times New Roman"/>
          <w:sz w:val="24"/>
          <w:szCs w:val="24"/>
        </w:rPr>
        <w:t>cost-effective</w:t>
      </w:r>
      <w:r w:rsidR="00407C4B" w:rsidRPr="001F243F">
        <w:rPr>
          <w:rFonts w:ascii="Times New Roman" w:hAnsi="Times New Roman" w:cs="Times New Roman"/>
          <w:sz w:val="24"/>
          <w:szCs w:val="24"/>
        </w:rPr>
        <w:t xml:space="preserve"> manner, making</w:t>
      </w:r>
      <w:r w:rsidRPr="001F243F">
        <w:rPr>
          <w:rFonts w:ascii="Times New Roman" w:hAnsi="Times New Roman" w:cs="Times New Roman"/>
          <w:sz w:val="24"/>
          <w:szCs w:val="24"/>
        </w:rPr>
        <w:t xml:space="preserve"> </w:t>
      </w:r>
      <w:r w:rsidR="00407C4B" w:rsidRPr="001F243F">
        <w:rPr>
          <w:rFonts w:ascii="Times New Roman" w:hAnsi="Times New Roman" w:cs="Times New Roman"/>
          <w:sz w:val="24"/>
          <w:szCs w:val="24"/>
        </w:rPr>
        <w:t xml:space="preserve">it </w:t>
      </w:r>
      <w:r w:rsidR="00E77451" w:rsidRPr="001F243F">
        <w:rPr>
          <w:rFonts w:ascii="Times New Roman" w:hAnsi="Times New Roman" w:cs="Times New Roman"/>
          <w:sz w:val="24"/>
          <w:szCs w:val="24"/>
        </w:rPr>
        <w:t>available</w:t>
      </w:r>
      <w:r w:rsidR="007D5856" w:rsidRPr="001F243F">
        <w:rPr>
          <w:rFonts w:ascii="Times New Roman" w:hAnsi="Times New Roman" w:cs="Times New Roman"/>
          <w:sz w:val="24"/>
          <w:szCs w:val="24"/>
        </w:rPr>
        <w:t xml:space="preserve"> to </w:t>
      </w:r>
      <w:r w:rsidR="00407C4B" w:rsidRPr="001F243F">
        <w:rPr>
          <w:rFonts w:ascii="Times New Roman" w:hAnsi="Times New Roman" w:cs="Times New Roman"/>
          <w:sz w:val="24"/>
          <w:szCs w:val="24"/>
        </w:rPr>
        <w:t>the masses. B</w:t>
      </w:r>
      <w:r w:rsidR="007D5856" w:rsidRPr="001F243F">
        <w:rPr>
          <w:rFonts w:ascii="Times New Roman" w:hAnsi="Times New Roman" w:cs="Times New Roman"/>
          <w:sz w:val="24"/>
          <w:szCs w:val="24"/>
        </w:rPr>
        <w:t>usinesses and consumers alike</w:t>
      </w:r>
      <w:r w:rsidR="00407C4B" w:rsidRPr="001F243F">
        <w:rPr>
          <w:rFonts w:ascii="Times New Roman" w:hAnsi="Times New Roman" w:cs="Times New Roman"/>
          <w:sz w:val="24"/>
          <w:szCs w:val="24"/>
        </w:rPr>
        <w:t xml:space="preserve"> have newfound access, and </w:t>
      </w:r>
      <w:r w:rsidR="00E77451" w:rsidRPr="001F243F">
        <w:rPr>
          <w:rFonts w:ascii="Times New Roman" w:hAnsi="Times New Roman" w:cs="Times New Roman"/>
          <w:sz w:val="24"/>
          <w:szCs w:val="24"/>
        </w:rPr>
        <w:t>that</w:t>
      </w:r>
      <w:r w:rsidR="007D5856" w:rsidRPr="001F243F">
        <w:rPr>
          <w:rFonts w:ascii="Times New Roman" w:hAnsi="Times New Roman" w:cs="Times New Roman"/>
          <w:sz w:val="24"/>
          <w:szCs w:val="24"/>
        </w:rPr>
        <w:t xml:space="preserve"> breeds broader awareness and interest. </w:t>
      </w:r>
    </w:p>
    <w:p w14:paraId="7E9C243C" w14:textId="6CE56E9A" w:rsidR="007E61E9" w:rsidRPr="001F243F" w:rsidRDefault="00144379" w:rsidP="001F243F">
      <w:pPr>
        <w:spacing w:line="276" w:lineRule="auto"/>
        <w:rPr>
          <w:rFonts w:ascii="Times New Roman" w:eastAsia="Times New Roman" w:hAnsi="Times New Roman" w:cs="Times New Roman"/>
          <w:sz w:val="24"/>
          <w:szCs w:val="24"/>
        </w:rPr>
      </w:pPr>
      <w:r w:rsidRPr="001F243F">
        <w:rPr>
          <w:rFonts w:ascii="Times New Roman" w:hAnsi="Times New Roman" w:cs="Times New Roman"/>
          <w:sz w:val="24"/>
          <w:szCs w:val="24"/>
        </w:rPr>
        <w:t xml:space="preserve">Fortunately, this level of </w:t>
      </w:r>
      <w:r w:rsidR="004937B3" w:rsidRPr="001F243F">
        <w:rPr>
          <w:rFonts w:ascii="Times New Roman" w:hAnsi="Times New Roman" w:cs="Times New Roman"/>
          <w:sz w:val="24"/>
          <w:szCs w:val="24"/>
        </w:rPr>
        <w:t>attention</w:t>
      </w:r>
      <w:r w:rsidRPr="001F243F">
        <w:rPr>
          <w:rFonts w:ascii="Times New Roman" w:hAnsi="Times New Roman" w:cs="Times New Roman"/>
          <w:sz w:val="24"/>
          <w:szCs w:val="24"/>
        </w:rPr>
        <w:t xml:space="preserve"> b</w:t>
      </w:r>
      <w:r w:rsidR="007E61E9" w:rsidRPr="001F243F">
        <w:rPr>
          <w:rFonts w:ascii="Times New Roman" w:hAnsi="Times New Roman" w:cs="Times New Roman"/>
          <w:sz w:val="24"/>
          <w:szCs w:val="24"/>
        </w:rPr>
        <w:t xml:space="preserve">rings with it new potential. Consider current </w:t>
      </w:r>
      <w:proofErr w:type="spellStart"/>
      <w:r w:rsidR="007E61E9" w:rsidRPr="001F243F">
        <w:rPr>
          <w:rFonts w:ascii="Times New Roman" w:hAnsi="Times New Roman" w:cs="Times New Roman"/>
          <w:sz w:val="24"/>
          <w:szCs w:val="24"/>
        </w:rPr>
        <w:t>ThinkTECH</w:t>
      </w:r>
      <w:proofErr w:type="spellEnd"/>
      <w:r w:rsidR="007E61E9" w:rsidRPr="001F243F">
        <w:rPr>
          <w:rFonts w:ascii="Times New Roman" w:hAnsi="Times New Roman" w:cs="Times New Roman"/>
          <w:sz w:val="24"/>
          <w:szCs w:val="24"/>
        </w:rPr>
        <w:t xml:space="preserve"> Accelerator participant </w:t>
      </w:r>
      <w:hyperlink r:id="rId8" w:history="1">
        <w:proofErr w:type="spellStart"/>
        <w:r w:rsidR="007E61E9" w:rsidRPr="001F243F">
          <w:rPr>
            <w:rStyle w:val="Hyperlink"/>
            <w:rFonts w:ascii="Times New Roman" w:hAnsi="Times New Roman" w:cs="Times New Roman"/>
            <w:sz w:val="24"/>
            <w:szCs w:val="24"/>
          </w:rPr>
          <w:t>Micronotes</w:t>
        </w:r>
        <w:proofErr w:type="spellEnd"/>
      </w:hyperlink>
      <w:r w:rsidR="007E61E9" w:rsidRPr="001F243F">
        <w:rPr>
          <w:rFonts w:ascii="Times New Roman" w:hAnsi="Times New Roman" w:cs="Times New Roman"/>
          <w:sz w:val="24"/>
          <w:szCs w:val="24"/>
        </w:rPr>
        <w:t xml:space="preserve">, a cloud-based marketing automation solution </w:t>
      </w:r>
      <w:r w:rsidR="007D5856" w:rsidRPr="001F243F">
        <w:rPr>
          <w:rFonts w:ascii="Times New Roman" w:hAnsi="Times New Roman" w:cs="Times New Roman"/>
          <w:sz w:val="24"/>
          <w:szCs w:val="24"/>
        </w:rPr>
        <w:t>that addresses</w:t>
      </w:r>
      <w:r w:rsidR="007E61E9" w:rsidRPr="001F243F">
        <w:rPr>
          <w:rFonts w:ascii="Times New Roman" w:hAnsi="Times New Roman" w:cs="Times New Roman"/>
          <w:sz w:val="24"/>
          <w:szCs w:val="24"/>
        </w:rPr>
        <w:t xml:space="preserve"> loan, deposit and retention opportunities using data. </w:t>
      </w:r>
      <w:r w:rsidR="007E61E9" w:rsidRPr="001F243F">
        <w:rPr>
          <w:rFonts w:ascii="Times New Roman" w:eastAsia="Times New Roman" w:hAnsi="Times New Roman" w:cs="Times New Roman"/>
          <w:sz w:val="24"/>
          <w:szCs w:val="24"/>
        </w:rPr>
        <w:t xml:space="preserve">The solution connects banking and credit </w:t>
      </w:r>
      <w:r w:rsidR="007D5856" w:rsidRPr="001F243F">
        <w:rPr>
          <w:rFonts w:ascii="Times New Roman" w:eastAsia="Times New Roman" w:hAnsi="Times New Roman" w:cs="Times New Roman"/>
          <w:sz w:val="24"/>
          <w:szCs w:val="24"/>
        </w:rPr>
        <w:t xml:space="preserve">information </w:t>
      </w:r>
      <w:r w:rsidR="007E61E9" w:rsidRPr="001F243F">
        <w:rPr>
          <w:rFonts w:ascii="Times New Roman" w:eastAsia="Times New Roman" w:hAnsi="Times New Roman" w:cs="Times New Roman"/>
          <w:sz w:val="24"/>
          <w:szCs w:val="24"/>
        </w:rPr>
        <w:t xml:space="preserve">to the customer, helping </w:t>
      </w:r>
      <w:r w:rsidR="001F7307">
        <w:rPr>
          <w:rFonts w:ascii="Times New Roman" w:eastAsia="Times New Roman" w:hAnsi="Times New Roman" w:cs="Times New Roman"/>
          <w:sz w:val="24"/>
          <w:szCs w:val="24"/>
        </w:rPr>
        <w:t>ensure</w:t>
      </w:r>
      <w:r w:rsidR="007E61E9" w:rsidRPr="001F243F">
        <w:rPr>
          <w:rFonts w:ascii="Times New Roman" w:eastAsia="Times New Roman" w:hAnsi="Times New Roman" w:cs="Times New Roman"/>
          <w:sz w:val="24"/>
          <w:szCs w:val="24"/>
        </w:rPr>
        <w:t xml:space="preserve"> the right product is getting provisioned in the right way. It’s an internal use of AI t</w:t>
      </w:r>
      <w:r w:rsidR="00223CF7" w:rsidRPr="001F243F">
        <w:rPr>
          <w:rFonts w:ascii="Times New Roman" w:eastAsia="Times New Roman" w:hAnsi="Times New Roman" w:cs="Times New Roman"/>
          <w:sz w:val="24"/>
          <w:szCs w:val="24"/>
        </w:rPr>
        <w:t>hat</w:t>
      </w:r>
      <w:r w:rsidR="007E61E9" w:rsidRPr="001F243F">
        <w:rPr>
          <w:rFonts w:ascii="Times New Roman" w:eastAsia="Times New Roman" w:hAnsi="Times New Roman" w:cs="Times New Roman"/>
          <w:sz w:val="24"/>
          <w:szCs w:val="24"/>
        </w:rPr>
        <w:t xml:space="preserve"> cull</w:t>
      </w:r>
      <w:r w:rsidR="00223CF7" w:rsidRPr="001F243F">
        <w:rPr>
          <w:rFonts w:ascii="Times New Roman" w:eastAsia="Times New Roman" w:hAnsi="Times New Roman" w:cs="Times New Roman"/>
          <w:sz w:val="24"/>
          <w:szCs w:val="24"/>
        </w:rPr>
        <w:t>s</w:t>
      </w:r>
      <w:r w:rsidR="007E61E9" w:rsidRPr="001F243F">
        <w:rPr>
          <w:rFonts w:ascii="Times New Roman" w:eastAsia="Times New Roman" w:hAnsi="Times New Roman" w:cs="Times New Roman"/>
          <w:sz w:val="24"/>
          <w:szCs w:val="24"/>
        </w:rPr>
        <w:t xml:space="preserve"> bank</w:t>
      </w:r>
      <w:r w:rsidR="005E30E0" w:rsidRPr="001F243F">
        <w:rPr>
          <w:rFonts w:ascii="Times New Roman" w:eastAsia="Times New Roman" w:hAnsi="Times New Roman" w:cs="Times New Roman"/>
          <w:sz w:val="24"/>
          <w:szCs w:val="24"/>
        </w:rPr>
        <w:t>s</w:t>
      </w:r>
      <w:r w:rsidR="007E61E9" w:rsidRPr="001F243F">
        <w:rPr>
          <w:rFonts w:ascii="Times New Roman" w:eastAsia="Times New Roman" w:hAnsi="Times New Roman" w:cs="Times New Roman"/>
          <w:sz w:val="24"/>
          <w:szCs w:val="24"/>
        </w:rPr>
        <w:t xml:space="preserve">’ data </w:t>
      </w:r>
      <w:r w:rsidR="00223CF7" w:rsidRPr="001F243F">
        <w:rPr>
          <w:rFonts w:ascii="Times New Roman" w:eastAsia="Times New Roman" w:hAnsi="Times New Roman" w:cs="Times New Roman"/>
          <w:sz w:val="24"/>
          <w:szCs w:val="24"/>
        </w:rPr>
        <w:t>to identify target solutions for their customers</w:t>
      </w:r>
      <w:r w:rsidR="007D5856" w:rsidRPr="001F243F">
        <w:rPr>
          <w:rFonts w:ascii="Times New Roman" w:eastAsia="Times New Roman" w:hAnsi="Times New Roman" w:cs="Times New Roman"/>
          <w:sz w:val="24"/>
          <w:szCs w:val="24"/>
        </w:rPr>
        <w:t>.</w:t>
      </w:r>
      <w:r w:rsidR="00D21647" w:rsidRPr="001F243F">
        <w:rPr>
          <w:rFonts w:ascii="Times New Roman" w:eastAsia="Times New Roman" w:hAnsi="Times New Roman" w:cs="Times New Roman"/>
          <w:sz w:val="24"/>
          <w:szCs w:val="24"/>
        </w:rPr>
        <w:t xml:space="preserve"> And that’s just one use of the technology. </w:t>
      </w:r>
    </w:p>
    <w:p w14:paraId="3983BBD6" w14:textId="77777777" w:rsidR="00223CF7" w:rsidRPr="001F243F" w:rsidRDefault="00223CF7" w:rsidP="001F243F">
      <w:pPr>
        <w:spacing w:line="276" w:lineRule="auto"/>
        <w:rPr>
          <w:rFonts w:ascii="Times New Roman" w:eastAsia="Times New Roman" w:hAnsi="Times New Roman" w:cs="Times New Roman"/>
          <w:sz w:val="24"/>
          <w:szCs w:val="24"/>
        </w:rPr>
      </w:pPr>
    </w:p>
    <w:p w14:paraId="6AC4E2B8" w14:textId="417D1F3B" w:rsidR="005E30E0" w:rsidRPr="001F243F" w:rsidRDefault="001F243F" w:rsidP="001F243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subhed</w:t>
      </w:r>
      <w:proofErr w:type="spellEnd"/>
      <w:r>
        <w:rPr>
          <w:rFonts w:ascii="Times New Roman" w:eastAsia="Times New Roman" w:hAnsi="Times New Roman" w:cs="Times New Roman"/>
          <w:sz w:val="24"/>
          <w:szCs w:val="24"/>
        </w:rPr>
        <w:t xml:space="preserve">] </w:t>
      </w:r>
      <w:r w:rsidR="00B621DA">
        <w:rPr>
          <w:rFonts w:ascii="Times New Roman" w:eastAsia="Times New Roman" w:hAnsi="Times New Roman" w:cs="Times New Roman"/>
          <w:sz w:val="24"/>
          <w:szCs w:val="24"/>
        </w:rPr>
        <w:t>AI’s f</w:t>
      </w:r>
      <w:r w:rsidR="005E30E0" w:rsidRPr="001F243F">
        <w:rPr>
          <w:rFonts w:ascii="Times New Roman" w:eastAsia="Times New Roman" w:hAnsi="Times New Roman" w:cs="Times New Roman"/>
          <w:sz w:val="24"/>
          <w:szCs w:val="24"/>
        </w:rPr>
        <w:t xml:space="preserve">uture </w:t>
      </w:r>
      <w:r>
        <w:rPr>
          <w:rFonts w:ascii="Times New Roman" w:eastAsia="Times New Roman" w:hAnsi="Times New Roman" w:cs="Times New Roman"/>
          <w:sz w:val="24"/>
          <w:szCs w:val="24"/>
        </w:rPr>
        <w:t>f</w:t>
      </w:r>
      <w:r w:rsidR="005E30E0" w:rsidRPr="001F243F">
        <w:rPr>
          <w:rFonts w:ascii="Times New Roman" w:eastAsia="Times New Roman" w:hAnsi="Times New Roman" w:cs="Times New Roman"/>
          <w:sz w:val="24"/>
          <w:szCs w:val="24"/>
        </w:rPr>
        <w:t>ocus</w:t>
      </w:r>
    </w:p>
    <w:p w14:paraId="5969F1DF" w14:textId="3031237B" w:rsidR="00814C7E" w:rsidRPr="001F243F" w:rsidRDefault="00E169D1" w:rsidP="001F243F">
      <w:pPr>
        <w:spacing w:line="276" w:lineRule="auto"/>
        <w:rPr>
          <w:rFonts w:ascii="Times New Roman" w:eastAsia="Times New Roman" w:hAnsi="Times New Roman" w:cs="Times New Roman"/>
          <w:sz w:val="24"/>
          <w:szCs w:val="24"/>
        </w:rPr>
      </w:pPr>
      <w:r w:rsidRPr="001F243F">
        <w:rPr>
          <w:rFonts w:ascii="Times New Roman" w:eastAsia="Times New Roman" w:hAnsi="Times New Roman" w:cs="Times New Roman"/>
          <w:sz w:val="24"/>
          <w:szCs w:val="24"/>
        </w:rPr>
        <w:t>W</w:t>
      </w:r>
      <w:r w:rsidR="00D21647" w:rsidRPr="001F243F">
        <w:rPr>
          <w:rFonts w:ascii="Times New Roman" w:eastAsia="Times New Roman" w:hAnsi="Times New Roman" w:cs="Times New Roman"/>
          <w:sz w:val="24"/>
          <w:szCs w:val="24"/>
        </w:rPr>
        <w:t xml:space="preserve">hat AI really does is create a path </w:t>
      </w:r>
      <w:r w:rsidR="00223CF7" w:rsidRPr="001F243F">
        <w:rPr>
          <w:rFonts w:ascii="Times New Roman" w:eastAsia="Times New Roman" w:hAnsi="Times New Roman" w:cs="Times New Roman"/>
          <w:sz w:val="24"/>
          <w:szCs w:val="24"/>
        </w:rPr>
        <w:t xml:space="preserve">for community banks to </w:t>
      </w:r>
      <w:r w:rsidR="007D5856" w:rsidRPr="001F243F">
        <w:rPr>
          <w:rFonts w:ascii="Times New Roman" w:eastAsia="Times New Roman" w:hAnsi="Times New Roman" w:cs="Times New Roman"/>
          <w:sz w:val="24"/>
          <w:szCs w:val="24"/>
        </w:rPr>
        <w:t>be</w:t>
      </w:r>
      <w:r w:rsidR="00223CF7" w:rsidRPr="001F243F">
        <w:rPr>
          <w:rFonts w:ascii="Times New Roman" w:eastAsia="Times New Roman" w:hAnsi="Times New Roman" w:cs="Times New Roman"/>
          <w:sz w:val="24"/>
          <w:szCs w:val="24"/>
        </w:rPr>
        <w:t xml:space="preserve"> more future</w:t>
      </w:r>
      <w:r w:rsidR="005E30E0" w:rsidRPr="001F243F">
        <w:rPr>
          <w:rFonts w:ascii="Times New Roman" w:eastAsia="Times New Roman" w:hAnsi="Times New Roman" w:cs="Times New Roman"/>
          <w:sz w:val="24"/>
          <w:szCs w:val="24"/>
        </w:rPr>
        <w:t>-</w:t>
      </w:r>
      <w:r w:rsidR="00223CF7" w:rsidRPr="001F243F">
        <w:rPr>
          <w:rFonts w:ascii="Times New Roman" w:eastAsia="Times New Roman" w:hAnsi="Times New Roman" w:cs="Times New Roman"/>
          <w:sz w:val="24"/>
          <w:szCs w:val="24"/>
        </w:rPr>
        <w:t xml:space="preserve">focused. </w:t>
      </w:r>
      <w:r w:rsidR="00FE32CC" w:rsidRPr="001F243F">
        <w:rPr>
          <w:rFonts w:ascii="Times New Roman" w:eastAsia="Times New Roman" w:hAnsi="Times New Roman" w:cs="Times New Roman"/>
          <w:sz w:val="24"/>
          <w:szCs w:val="24"/>
        </w:rPr>
        <w:t xml:space="preserve">Banks are asking how they can do more with less, and now is the time to focus on innovation to answer that question. </w:t>
      </w:r>
      <w:r w:rsidR="00115E35" w:rsidRPr="001F243F">
        <w:rPr>
          <w:rFonts w:ascii="Times New Roman" w:eastAsia="Times New Roman" w:hAnsi="Times New Roman" w:cs="Times New Roman"/>
          <w:sz w:val="24"/>
          <w:szCs w:val="24"/>
        </w:rPr>
        <w:t>In today’s landscape, banks need to identify what they can be doing to prepare for the next economic cycle, when market conditions swing back</w:t>
      </w:r>
      <w:r w:rsidR="00814C7E" w:rsidRPr="001F243F">
        <w:rPr>
          <w:rFonts w:ascii="Times New Roman" w:eastAsia="Times New Roman" w:hAnsi="Times New Roman" w:cs="Times New Roman"/>
          <w:sz w:val="24"/>
          <w:szCs w:val="24"/>
        </w:rPr>
        <w:t>,</w:t>
      </w:r>
      <w:r w:rsidR="00115E35" w:rsidRPr="001F243F">
        <w:rPr>
          <w:rFonts w:ascii="Times New Roman" w:eastAsia="Times New Roman" w:hAnsi="Times New Roman" w:cs="Times New Roman"/>
          <w:sz w:val="24"/>
          <w:szCs w:val="24"/>
        </w:rPr>
        <w:t xml:space="preserve"> and they can return to a more proactive lending stance. </w:t>
      </w:r>
    </w:p>
    <w:p w14:paraId="39BB9781" w14:textId="7823F757" w:rsidR="00B621DA" w:rsidRDefault="001F243F" w:rsidP="001F243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By</w:t>
      </w:r>
      <w:r w:rsidR="00814C7E" w:rsidRPr="001F243F">
        <w:rPr>
          <w:rFonts w:ascii="Times New Roman" w:eastAsia="Times New Roman" w:hAnsi="Times New Roman" w:cs="Times New Roman"/>
          <w:sz w:val="24"/>
          <w:szCs w:val="24"/>
        </w:rPr>
        <w:t xml:space="preserve"> ke</w:t>
      </w:r>
      <w:r w:rsidR="00FE32CC" w:rsidRPr="001F243F">
        <w:rPr>
          <w:rFonts w:ascii="Times New Roman" w:eastAsia="Times New Roman" w:hAnsi="Times New Roman" w:cs="Times New Roman"/>
          <w:sz w:val="24"/>
          <w:szCs w:val="24"/>
        </w:rPr>
        <w:t xml:space="preserve">eping a keen eye towards the future, banks </w:t>
      </w:r>
      <w:r w:rsidR="00814C7E" w:rsidRPr="001F243F">
        <w:rPr>
          <w:rFonts w:ascii="Times New Roman" w:eastAsia="Times New Roman" w:hAnsi="Times New Roman" w:cs="Times New Roman"/>
          <w:sz w:val="24"/>
          <w:szCs w:val="24"/>
        </w:rPr>
        <w:t xml:space="preserve">can explore </w:t>
      </w:r>
      <w:r w:rsidR="00FE32CC" w:rsidRPr="001F243F">
        <w:rPr>
          <w:rFonts w:ascii="Times New Roman" w:eastAsia="Times New Roman" w:hAnsi="Times New Roman" w:cs="Times New Roman"/>
          <w:sz w:val="24"/>
          <w:szCs w:val="24"/>
        </w:rPr>
        <w:t xml:space="preserve">the </w:t>
      </w:r>
      <w:r w:rsidR="00814C7E" w:rsidRPr="001F243F">
        <w:rPr>
          <w:rFonts w:ascii="Times New Roman" w:eastAsia="Times New Roman" w:hAnsi="Times New Roman" w:cs="Times New Roman"/>
          <w:sz w:val="24"/>
          <w:szCs w:val="24"/>
        </w:rPr>
        <w:t xml:space="preserve">technological </w:t>
      </w:r>
      <w:r w:rsidR="00FE32CC" w:rsidRPr="001F243F">
        <w:rPr>
          <w:rFonts w:ascii="Times New Roman" w:eastAsia="Times New Roman" w:hAnsi="Times New Roman" w:cs="Times New Roman"/>
          <w:sz w:val="24"/>
          <w:szCs w:val="24"/>
        </w:rPr>
        <w:t xml:space="preserve">investments they can make </w:t>
      </w:r>
      <w:r w:rsidR="00814C7E" w:rsidRPr="001F243F">
        <w:rPr>
          <w:rFonts w:ascii="Times New Roman" w:eastAsia="Times New Roman" w:hAnsi="Times New Roman" w:cs="Times New Roman"/>
          <w:sz w:val="24"/>
          <w:szCs w:val="24"/>
        </w:rPr>
        <w:t xml:space="preserve">now, so that </w:t>
      </w:r>
      <w:r w:rsidR="00FE32CC" w:rsidRPr="001F243F">
        <w:rPr>
          <w:rFonts w:ascii="Times New Roman" w:eastAsia="Times New Roman" w:hAnsi="Times New Roman" w:cs="Times New Roman"/>
          <w:sz w:val="24"/>
          <w:szCs w:val="24"/>
        </w:rPr>
        <w:t>when it’s time to turn up the volume</w:t>
      </w:r>
      <w:r w:rsidR="00814C7E" w:rsidRPr="001F243F">
        <w:rPr>
          <w:rFonts w:ascii="Times New Roman" w:eastAsia="Times New Roman" w:hAnsi="Times New Roman" w:cs="Times New Roman"/>
          <w:sz w:val="24"/>
          <w:szCs w:val="24"/>
        </w:rPr>
        <w:t>, they can do so</w:t>
      </w:r>
      <w:r w:rsidR="00FE32CC" w:rsidRPr="001F243F">
        <w:rPr>
          <w:rFonts w:ascii="Times New Roman" w:eastAsia="Times New Roman" w:hAnsi="Times New Roman" w:cs="Times New Roman"/>
          <w:sz w:val="24"/>
          <w:szCs w:val="24"/>
        </w:rPr>
        <w:t xml:space="preserve"> without adding headcount. </w:t>
      </w:r>
    </w:p>
    <w:p w14:paraId="63A50B12" w14:textId="2D29DACC" w:rsidR="00E9297A" w:rsidRPr="001F243F" w:rsidRDefault="00FE32CC" w:rsidP="001F243F">
      <w:pPr>
        <w:spacing w:line="276" w:lineRule="auto"/>
        <w:rPr>
          <w:rFonts w:ascii="Times New Roman" w:eastAsia="Times New Roman" w:hAnsi="Times New Roman" w:cs="Times New Roman"/>
          <w:sz w:val="24"/>
          <w:szCs w:val="24"/>
        </w:rPr>
      </w:pPr>
      <w:r w:rsidRPr="001F243F">
        <w:rPr>
          <w:rFonts w:ascii="Times New Roman" w:eastAsia="Times New Roman" w:hAnsi="Times New Roman" w:cs="Times New Roman"/>
          <w:sz w:val="24"/>
          <w:szCs w:val="24"/>
        </w:rPr>
        <w:t xml:space="preserve">Today, they can be focusing on back-office and operational efficiencies that replace redundant tasks and set up new potential for the future. And AI </w:t>
      </w:r>
      <w:r w:rsidR="009D4E1E" w:rsidRPr="001F243F">
        <w:rPr>
          <w:rFonts w:ascii="Times New Roman" w:eastAsia="Times New Roman" w:hAnsi="Times New Roman" w:cs="Times New Roman"/>
          <w:sz w:val="24"/>
          <w:szCs w:val="24"/>
        </w:rPr>
        <w:t>has a firm</w:t>
      </w:r>
      <w:r w:rsidRPr="001F243F">
        <w:rPr>
          <w:rFonts w:ascii="Times New Roman" w:eastAsia="Times New Roman" w:hAnsi="Times New Roman" w:cs="Times New Roman"/>
          <w:sz w:val="24"/>
          <w:szCs w:val="24"/>
        </w:rPr>
        <w:t xml:space="preserve"> hand in th</w:t>
      </w:r>
      <w:r w:rsidR="009D4E1E" w:rsidRPr="001F243F">
        <w:rPr>
          <w:rFonts w:ascii="Times New Roman" w:eastAsia="Times New Roman" w:hAnsi="Times New Roman" w:cs="Times New Roman"/>
          <w:sz w:val="24"/>
          <w:szCs w:val="24"/>
        </w:rPr>
        <w:t xml:space="preserve">at evolution; it serves as </w:t>
      </w:r>
      <w:r w:rsidR="00391C16" w:rsidRPr="001F243F">
        <w:rPr>
          <w:rFonts w:ascii="Times New Roman" w:eastAsia="Times New Roman" w:hAnsi="Times New Roman" w:cs="Times New Roman"/>
          <w:sz w:val="24"/>
          <w:szCs w:val="24"/>
        </w:rPr>
        <w:t xml:space="preserve">the intersection of technology and future needs and capabilities. </w:t>
      </w:r>
    </w:p>
    <w:p w14:paraId="0A8440D0" w14:textId="50B4163A" w:rsidR="007E61E9" w:rsidRDefault="00E9297A" w:rsidP="001F243F">
      <w:pPr>
        <w:spacing w:line="276" w:lineRule="auto"/>
        <w:rPr>
          <w:rFonts w:ascii="Times New Roman" w:eastAsia="Times New Roman" w:hAnsi="Times New Roman" w:cs="Times New Roman"/>
          <w:sz w:val="24"/>
          <w:szCs w:val="24"/>
        </w:rPr>
      </w:pPr>
      <w:r w:rsidRPr="001F243F">
        <w:rPr>
          <w:rFonts w:ascii="Times New Roman" w:eastAsia="Times New Roman" w:hAnsi="Times New Roman" w:cs="Times New Roman"/>
          <w:sz w:val="24"/>
          <w:szCs w:val="24"/>
        </w:rPr>
        <w:t xml:space="preserve">So, as you read this month’s lending issue, do it with an eye toward if and how AI can offer a foundation for your next steps, keeping in mind </w:t>
      </w:r>
      <w:r w:rsidR="009D4E1E" w:rsidRPr="001F243F">
        <w:rPr>
          <w:rFonts w:ascii="Times New Roman" w:eastAsia="Times New Roman" w:hAnsi="Times New Roman" w:cs="Times New Roman"/>
          <w:sz w:val="24"/>
          <w:szCs w:val="24"/>
        </w:rPr>
        <w:t xml:space="preserve">that it </w:t>
      </w:r>
      <w:r w:rsidRPr="001F243F">
        <w:rPr>
          <w:rFonts w:ascii="Times New Roman" w:eastAsia="Times New Roman" w:hAnsi="Times New Roman" w:cs="Times New Roman"/>
          <w:sz w:val="24"/>
          <w:szCs w:val="24"/>
        </w:rPr>
        <w:t>is not a s</w:t>
      </w:r>
      <w:r w:rsidR="00391C16" w:rsidRPr="001F243F">
        <w:rPr>
          <w:rFonts w:ascii="Times New Roman" w:eastAsia="Times New Roman" w:hAnsi="Times New Roman" w:cs="Times New Roman"/>
          <w:sz w:val="24"/>
          <w:szCs w:val="24"/>
        </w:rPr>
        <w:t>il</w:t>
      </w:r>
      <w:r w:rsidRPr="001F243F">
        <w:rPr>
          <w:rFonts w:ascii="Times New Roman" w:eastAsia="Times New Roman" w:hAnsi="Times New Roman" w:cs="Times New Roman"/>
          <w:sz w:val="24"/>
          <w:szCs w:val="24"/>
        </w:rPr>
        <w:t xml:space="preserve">ver bullet to be feared or exalted. </w:t>
      </w:r>
      <w:r w:rsidR="00991449" w:rsidRPr="001F243F">
        <w:rPr>
          <w:rFonts w:ascii="Times New Roman" w:eastAsia="Times New Roman" w:hAnsi="Times New Roman" w:cs="Times New Roman"/>
          <w:sz w:val="24"/>
          <w:szCs w:val="24"/>
        </w:rPr>
        <w:t>AI</w:t>
      </w:r>
      <w:r w:rsidRPr="001F243F">
        <w:rPr>
          <w:rFonts w:ascii="Times New Roman" w:eastAsia="Times New Roman" w:hAnsi="Times New Roman" w:cs="Times New Roman"/>
          <w:sz w:val="24"/>
          <w:szCs w:val="24"/>
        </w:rPr>
        <w:t xml:space="preserve"> is simply a technology to be leveraged in support of strategy, because, after all, it is just </w:t>
      </w:r>
      <w:r w:rsidR="00991449" w:rsidRPr="001F243F">
        <w:rPr>
          <w:rFonts w:ascii="Times New Roman" w:eastAsia="Times New Roman" w:hAnsi="Times New Roman" w:cs="Times New Roman"/>
          <w:sz w:val="24"/>
          <w:szCs w:val="24"/>
        </w:rPr>
        <w:t xml:space="preserve">a version of </w:t>
      </w:r>
      <w:r w:rsidRPr="001F243F">
        <w:rPr>
          <w:rFonts w:ascii="Times New Roman" w:eastAsia="Times New Roman" w:hAnsi="Times New Roman" w:cs="Times New Roman"/>
          <w:sz w:val="24"/>
          <w:szCs w:val="24"/>
        </w:rPr>
        <w:t xml:space="preserve">the </w:t>
      </w:r>
      <w:r w:rsidR="00991449" w:rsidRPr="001F243F">
        <w:rPr>
          <w:rFonts w:ascii="Times New Roman" w:eastAsia="Times New Roman" w:hAnsi="Times New Roman" w:cs="Times New Roman"/>
          <w:sz w:val="24"/>
          <w:szCs w:val="24"/>
        </w:rPr>
        <w:t xml:space="preserve">man </w:t>
      </w:r>
      <w:r w:rsidRPr="001F243F">
        <w:rPr>
          <w:rFonts w:ascii="Times New Roman" w:eastAsia="Times New Roman" w:hAnsi="Times New Roman" w:cs="Times New Roman"/>
          <w:sz w:val="24"/>
          <w:szCs w:val="24"/>
        </w:rPr>
        <w:t xml:space="preserve">behind the curtain. </w:t>
      </w:r>
    </w:p>
    <w:p w14:paraId="4A94E0D1" w14:textId="77777777" w:rsidR="00B621DA" w:rsidRPr="001F243F" w:rsidRDefault="00B621DA" w:rsidP="001F243F">
      <w:pPr>
        <w:spacing w:line="276" w:lineRule="auto"/>
        <w:rPr>
          <w:rFonts w:ascii="Times New Roman" w:hAnsi="Times New Roman" w:cs="Times New Roman"/>
          <w:sz w:val="24"/>
          <w:szCs w:val="24"/>
        </w:rPr>
      </w:pPr>
    </w:p>
    <w:p w14:paraId="72FE6D2D" w14:textId="64A11D1D" w:rsidR="00296E9E" w:rsidRDefault="00296E9E" w:rsidP="001F243F">
      <w:pPr>
        <w:spacing w:line="276" w:lineRule="auto"/>
        <w:rPr>
          <w:rFonts w:ascii="Times New Roman" w:eastAsia="Times New Roman" w:hAnsi="Times New Roman" w:cs="Times New Roman"/>
          <w:i/>
          <w:iCs/>
          <w:sz w:val="24"/>
          <w:szCs w:val="24"/>
        </w:rPr>
      </w:pPr>
      <w:r w:rsidRPr="001F243F">
        <w:rPr>
          <w:rFonts w:ascii="Times New Roman" w:eastAsia="Times New Roman" w:hAnsi="Times New Roman" w:cs="Times New Roman"/>
          <w:i/>
          <w:iCs/>
          <w:sz w:val="24"/>
          <w:szCs w:val="24"/>
        </w:rPr>
        <w:t xml:space="preserve">Charles E. Potts is ICBA’s </w:t>
      </w:r>
      <w:r w:rsidR="0071436F" w:rsidRPr="001F243F">
        <w:rPr>
          <w:rFonts w:ascii="Times New Roman" w:eastAsia="Times New Roman" w:hAnsi="Times New Roman" w:cs="Times New Roman"/>
          <w:i/>
          <w:iCs/>
          <w:sz w:val="24"/>
          <w:szCs w:val="24"/>
        </w:rPr>
        <w:t>executive</w:t>
      </w:r>
      <w:r w:rsidRPr="001F243F">
        <w:rPr>
          <w:rFonts w:ascii="Times New Roman" w:eastAsia="Times New Roman" w:hAnsi="Times New Roman" w:cs="Times New Roman"/>
          <w:i/>
          <w:iCs/>
          <w:sz w:val="24"/>
          <w:szCs w:val="24"/>
        </w:rPr>
        <w:t xml:space="preserve"> vice president and chief innovation officer. </w:t>
      </w:r>
    </w:p>
    <w:p w14:paraId="61A632DB" w14:textId="49B833CA" w:rsidR="001F243F" w:rsidRPr="001F243F" w:rsidRDefault="001F243F" w:rsidP="001F243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[ends]</w:t>
      </w:r>
    </w:p>
    <w:sectPr w:rsidR="001F243F" w:rsidRPr="001F2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C6577"/>
    <w:multiLevelType w:val="hybridMultilevel"/>
    <w:tmpl w:val="EBACEA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400513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16"/>
    <w:rsid w:val="00036247"/>
    <w:rsid w:val="00057324"/>
    <w:rsid w:val="0007677D"/>
    <w:rsid w:val="00076BE0"/>
    <w:rsid w:val="000B1A16"/>
    <w:rsid w:val="000B38C9"/>
    <w:rsid w:val="000D2B88"/>
    <w:rsid w:val="00115E35"/>
    <w:rsid w:val="00121F88"/>
    <w:rsid w:val="00144379"/>
    <w:rsid w:val="001542B7"/>
    <w:rsid w:val="00165BB6"/>
    <w:rsid w:val="00167258"/>
    <w:rsid w:val="00167FA1"/>
    <w:rsid w:val="001B3D2C"/>
    <w:rsid w:val="001E3049"/>
    <w:rsid w:val="001F243F"/>
    <w:rsid w:val="001F5250"/>
    <w:rsid w:val="001F7307"/>
    <w:rsid w:val="00202043"/>
    <w:rsid w:val="002179F8"/>
    <w:rsid w:val="00223CF7"/>
    <w:rsid w:val="00296E9E"/>
    <w:rsid w:val="00326C01"/>
    <w:rsid w:val="00334219"/>
    <w:rsid w:val="003613B6"/>
    <w:rsid w:val="00391C16"/>
    <w:rsid w:val="003B33C7"/>
    <w:rsid w:val="003D43D3"/>
    <w:rsid w:val="003F5F3F"/>
    <w:rsid w:val="00407C4B"/>
    <w:rsid w:val="004415A6"/>
    <w:rsid w:val="004455FE"/>
    <w:rsid w:val="00467720"/>
    <w:rsid w:val="004832B3"/>
    <w:rsid w:val="004937B3"/>
    <w:rsid w:val="005317D2"/>
    <w:rsid w:val="00567260"/>
    <w:rsid w:val="005736A3"/>
    <w:rsid w:val="005964F8"/>
    <w:rsid w:val="0059797F"/>
    <w:rsid w:val="005C103A"/>
    <w:rsid w:val="005E30E0"/>
    <w:rsid w:val="005E7F93"/>
    <w:rsid w:val="00650728"/>
    <w:rsid w:val="006834F6"/>
    <w:rsid w:val="00685362"/>
    <w:rsid w:val="006B741F"/>
    <w:rsid w:val="006F04F7"/>
    <w:rsid w:val="006F7ECF"/>
    <w:rsid w:val="0071436F"/>
    <w:rsid w:val="007155B1"/>
    <w:rsid w:val="00717A98"/>
    <w:rsid w:val="007368E8"/>
    <w:rsid w:val="00741EDD"/>
    <w:rsid w:val="00757F45"/>
    <w:rsid w:val="00792125"/>
    <w:rsid w:val="007D1E42"/>
    <w:rsid w:val="007D5856"/>
    <w:rsid w:val="007E61E9"/>
    <w:rsid w:val="007F18D9"/>
    <w:rsid w:val="00814C7E"/>
    <w:rsid w:val="00830C60"/>
    <w:rsid w:val="008347A6"/>
    <w:rsid w:val="0086726E"/>
    <w:rsid w:val="00884E8E"/>
    <w:rsid w:val="00895F90"/>
    <w:rsid w:val="008A40B4"/>
    <w:rsid w:val="008A625E"/>
    <w:rsid w:val="008C68CA"/>
    <w:rsid w:val="008D2AA0"/>
    <w:rsid w:val="008F63E4"/>
    <w:rsid w:val="00912841"/>
    <w:rsid w:val="0092208B"/>
    <w:rsid w:val="00926B40"/>
    <w:rsid w:val="00984509"/>
    <w:rsid w:val="00991449"/>
    <w:rsid w:val="009A3DC4"/>
    <w:rsid w:val="009B0D14"/>
    <w:rsid w:val="009D4E1E"/>
    <w:rsid w:val="009E2A4E"/>
    <w:rsid w:val="00A13479"/>
    <w:rsid w:val="00A5138F"/>
    <w:rsid w:val="00AC2E8B"/>
    <w:rsid w:val="00B353E4"/>
    <w:rsid w:val="00B47B87"/>
    <w:rsid w:val="00B51B78"/>
    <w:rsid w:val="00B621DA"/>
    <w:rsid w:val="00B631AA"/>
    <w:rsid w:val="00B95813"/>
    <w:rsid w:val="00BC4715"/>
    <w:rsid w:val="00C0748F"/>
    <w:rsid w:val="00C212ED"/>
    <w:rsid w:val="00C42004"/>
    <w:rsid w:val="00C50AD2"/>
    <w:rsid w:val="00C86532"/>
    <w:rsid w:val="00CB4583"/>
    <w:rsid w:val="00CC1DEF"/>
    <w:rsid w:val="00CC765E"/>
    <w:rsid w:val="00CF7E2B"/>
    <w:rsid w:val="00D21647"/>
    <w:rsid w:val="00D31A80"/>
    <w:rsid w:val="00D64E62"/>
    <w:rsid w:val="00D70BED"/>
    <w:rsid w:val="00DB3297"/>
    <w:rsid w:val="00DB5208"/>
    <w:rsid w:val="00DB6CAA"/>
    <w:rsid w:val="00DD42FF"/>
    <w:rsid w:val="00E169D1"/>
    <w:rsid w:val="00E20ED0"/>
    <w:rsid w:val="00E21C9D"/>
    <w:rsid w:val="00E228F1"/>
    <w:rsid w:val="00E23B5F"/>
    <w:rsid w:val="00E24458"/>
    <w:rsid w:val="00E773F8"/>
    <w:rsid w:val="00E77451"/>
    <w:rsid w:val="00E82898"/>
    <w:rsid w:val="00E9297A"/>
    <w:rsid w:val="00F04732"/>
    <w:rsid w:val="00F4138F"/>
    <w:rsid w:val="00F46CD7"/>
    <w:rsid w:val="00FA4629"/>
    <w:rsid w:val="00FE2803"/>
    <w:rsid w:val="00FE32CC"/>
    <w:rsid w:val="00FE5A90"/>
    <w:rsid w:val="00FF1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1E4DE"/>
  <w15:chartTrackingRefBased/>
  <w15:docId w15:val="{FCFCF4E9-146C-426F-A06D-581461A6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F93"/>
    <w:rPr>
      <w:color w:val="0563C1" w:themeColor="hyperlink"/>
      <w:u w:val="single"/>
    </w:rPr>
  </w:style>
  <w:style w:type="character" w:styleId="UnresolvedMention">
    <w:name w:val="Unresolved Mention"/>
    <w:basedOn w:val="DefaultParagraphFont"/>
    <w:uiPriority w:val="99"/>
    <w:semiHidden/>
    <w:unhideWhenUsed/>
    <w:rsid w:val="005E7F93"/>
    <w:rPr>
      <w:color w:val="605E5C"/>
      <w:shd w:val="clear" w:color="auto" w:fill="E1DFDD"/>
    </w:rPr>
  </w:style>
  <w:style w:type="paragraph" w:styleId="ListParagraph">
    <w:name w:val="List Paragraph"/>
    <w:basedOn w:val="Normal"/>
    <w:uiPriority w:val="34"/>
    <w:qFormat/>
    <w:rsid w:val="00B47B87"/>
    <w:pPr>
      <w:spacing w:after="0" w:line="240" w:lineRule="auto"/>
      <w:ind w:left="720"/>
    </w:pPr>
    <w:rPr>
      <w:rFonts w:ascii="Calibri" w:hAnsi="Calibri" w:cs="Calibri"/>
      <w:kern w:val="0"/>
    </w:rPr>
  </w:style>
  <w:style w:type="paragraph" w:styleId="Revision">
    <w:name w:val="Revision"/>
    <w:hidden/>
    <w:uiPriority w:val="99"/>
    <w:semiHidden/>
    <w:rsid w:val="00296E9E"/>
    <w:pPr>
      <w:spacing w:after="0" w:line="240" w:lineRule="auto"/>
    </w:pPr>
  </w:style>
  <w:style w:type="character" w:styleId="CommentReference">
    <w:name w:val="annotation reference"/>
    <w:basedOn w:val="DefaultParagraphFont"/>
    <w:uiPriority w:val="99"/>
    <w:semiHidden/>
    <w:unhideWhenUsed/>
    <w:rsid w:val="00CF7E2B"/>
    <w:rPr>
      <w:sz w:val="16"/>
      <w:szCs w:val="16"/>
    </w:rPr>
  </w:style>
  <w:style w:type="paragraph" w:styleId="CommentText">
    <w:name w:val="annotation text"/>
    <w:basedOn w:val="Normal"/>
    <w:link w:val="CommentTextChar"/>
    <w:uiPriority w:val="99"/>
    <w:unhideWhenUsed/>
    <w:rsid w:val="00CF7E2B"/>
    <w:pPr>
      <w:spacing w:line="240" w:lineRule="auto"/>
    </w:pPr>
    <w:rPr>
      <w:sz w:val="20"/>
      <w:szCs w:val="20"/>
    </w:rPr>
  </w:style>
  <w:style w:type="character" w:customStyle="1" w:styleId="CommentTextChar">
    <w:name w:val="Comment Text Char"/>
    <w:basedOn w:val="DefaultParagraphFont"/>
    <w:link w:val="CommentText"/>
    <w:uiPriority w:val="99"/>
    <w:rsid w:val="00CF7E2B"/>
    <w:rPr>
      <w:sz w:val="20"/>
      <w:szCs w:val="20"/>
    </w:rPr>
  </w:style>
  <w:style w:type="paragraph" w:styleId="CommentSubject">
    <w:name w:val="annotation subject"/>
    <w:basedOn w:val="CommentText"/>
    <w:next w:val="CommentText"/>
    <w:link w:val="CommentSubjectChar"/>
    <w:uiPriority w:val="99"/>
    <w:semiHidden/>
    <w:unhideWhenUsed/>
    <w:rsid w:val="00CF7E2B"/>
    <w:rPr>
      <w:b/>
      <w:bCs/>
    </w:rPr>
  </w:style>
  <w:style w:type="character" w:customStyle="1" w:styleId="CommentSubjectChar">
    <w:name w:val="Comment Subject Char"/>
    <w:basedOn w:val="CommentTextChar"/>
    <w:link w:val="CommentSubject"/>
    <w:uiPriority w:val="99"/>
    <w:semiHidden/>
    <w:rsid w:val="00CF7E2B"/>
    <w:rPr>
      <w:b/>
      <w:bCs/>
      <w:sz w:val="20"/>
      <w:szCs w:val="20"/>
    </w:rPr>
  </w:style>
  <w:style w:type="paragraph" w:customStyle="1" w:styleId="xxmsolistparagraph">
    <w:name w:val="x_xmsolistparagraph"/>
    <w:basedOn w:val="Normal"/>
    <w:rsid w:val="007E61E9"/>
    <w:pPr>
      <w:spacing w:after="0" w:line="240" w:lineRule="auto"/>
      <w:ind w:left="720"/>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cronotes.ai/"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3052132-7631-4bf8-9303-fc804c90d88f">
      <Terms xmlns="http://schemas.microsoft.com/office/infopath/2007/PartnerControls"/>
    </lcf76f155ced4ddcb4097134ff3c332f>
    <_ip_UnifiedCompliancePolicyProperties xmlns="http://schemas.microsoft.com/sharepoint/v3" xsi:nil="true"/>
    <TaxCatchAll xmlns="0c2bd550-716e-42bf-a496-06b194d1b80a" xsi:nil="true"/>
    <SharedWithUsers xmlns="0c2bd550-716e-42bf-a496-06b194d1b80a">
      <UserInfo>
        <DisplayName>Colleen Morrison</DisplayName>
        <AccountId>2865</AccountId>
        <AccountType/>
      </UserInfo>
      <UserInfo>
        <DisplayName>Nicole Swann</DisplayName>
        <AccountId>18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6F3F40B893A8438FDAFECBEBEF3679" ma:contentTypeVersion="18" ma:contentTypeDescription="Create a new document." ma:contentTypeScope="" ma:versionID="5cfb60788a771f32a67947d485d09631">
  <xsd:schema xmlns:xsd="http://www.w3.org/2001/XMLSchema" xmlns:xs="http://www.w3.org/2001/XMLSchema" xmlns:p="http://schemas.microsoft.com/office/2006/metadata/properties" xmlns:ns1="http://schemas.microsoft.com/sharepoint/v3" xmlns:ns2="f3052132-7631-4bf8-9303-fc804c90d88f" xmlns:ns3="0c2bd550-716e-42bf-a496-06b194d1b80a" targetNamespace="http://schemas.microsoft.com/office/2006/metadata/properties" ma:root="true" ma:fieldsID="c44e03cf72536955c6655db456e36f28" ns1:_="" ns2:_="" ns3:_="">
    <xsd:import namespace="http://schemas.microsoft.com/sharepoint/v3"/>
    <xsd:import namespace="f3052132-7631-4bf8-9303-fc804c90d88f"/>
    <xsd:import namespace="0c2bd550-716e-42bf-a496-06b194d1b8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052132-7631-4bf8-9303-fc804c90d8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00ea6a4-c0f9-4ccf-bf6c-dcf772f52e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2bd550-716e-42bf-a496-06b194d1b80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b76d73c-8ac3-499e-b223-2876e61b994d}" ma:internalName="TaxCatchAll" ma:showField="CatchAllData" ma:web="0c2bd550-716e-42bf-a496-06b194d1b8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DCEDF5-6AF4-4380-BE68-00994766D7F3}">
  <ds:schemaRefs>
    <ds:schemaRef ds:uri="http://schemas.microsoft.com/office/2006/metadata/properties"/>
    <ds:schemaRef ds:uri="http://schemas.microsoft.com/office/infopath/2007/PartnerControls"/>
    <ds:schemaRef ds:uri="http://schemas.microsoft.com/sharepoint/v3"/>
    <ds:schemaRef ds:uri="f3052132-7631-4bf8-9303-fc804c90d88f"/>
    <ds:schemaRef ds:uri="0c2bd550-716e-42bf-a496-06b194d1b80a"/>
  </ds:schemaRefs>
</ds:datastoreItem>
</file>

<file path=customXml/itemProps2.xml><?xml version="1.0" encoding="utf-8"?>
<ds:datastoreItem xmlns:ds="http://schemas.openxmlformats.org/officeDocument/2006/customXml" ds:itemID="{10FBDBA1-2848-4BD0-9624-2CFD73481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052132-7631-4bf8-9303-fc804c90d88f"/>
    <ds:schemaRef ds:uri="0c2bd550-716e-42bf-a496-06b194d1b8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665B55-62CD-4126-BB10-99F0F53E70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Morrison</dc:creator>
  <cp:keywords/>
  <dc:description/>
  <cp:lastModifiedBy>Molly Bennett</cp:lastModifiedBy>
  <cp:revision>2</cp:revision>
  <dcterms:created xsi:type="dcterms:W3CDTF">2023-05-26T21:19:00Z</dcterms:created>
  <dcterms:modified xsi:type="dcterms:W3CDTF">2023-05-26T21:19:00Z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0x010100496F3F40B893A8438FDAFECBEBEF3679</vt:lpwstr>
  </property>
  <property fmtid="{D5CDD505-2E9C-101B-9397-08002B2CF9AE}" pid="3" name="MediaServiceImageTags">
    <vt:lpwstr/>
  </property>
</Properties>
</file>