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6510C" w14:textId="0C44C69C" w:rsidR="004F4853" w:rsidRPr="004824F1" w:rsidRDefault="004F4853" w:rsidP="004824F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4824F1">
        <w:rPr>
          <w:rFonts w:ascii="Times New Roman" w:hAnsi="Times New Roman" w:cs="Times New Roman"/>
          <w:b/>
          <w:bCs/>
          <w:sz w:val="24"/>
          <w:szCs w:val="24"/>
        </w:rPr>
        <w:t>Independent Banker</w:t>
      </w:r>
    </w:p>
    <w:p w14:paraId="288A7479" w14:textId="75FC17FE" w:rsidR="004F4853" w:rsidRPr="004824F1" w:rsidRDefault="004F4853" w:rsidP="004824F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4824F1">
        <w:rPr>
          <w:rFonts w:ascii="Times New Roman" w:hAnsi="Times New Roman" w:cs="Times New Roman"/>
          <w:b/>
          <w:bCs/>
          <w:sz w:val="24"/>
          <w:szCs w:val="24"/>
        </w:rPr>
        <w:t>July 2024</w:t>
      </w:r>
    </w:p>
    <w:p w14:paraId="2FF4AADC" w14:textId="67B51243" w:rsidR="004F4853" w:rsidRPr="004824F1" w:rsidRDefault="004F4853" w:rsidP="001D426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824F1">
        <w:rPr>
          <w:rFonts w:ascii="Times New Roman" w:hAnsi="Times New Roman" w:cs="Times New Roman"/>
          <w:b/>
          <w:bCs/>
          <w:sz w:val="24"/>
          <w:szCs w:val="24"/>
        </w:rPr>
        <w:t>Columns</w:t>
      </w:r>
    </w:p>
    <w:p w14:paraId="7AE1D44B" w14:textId="320E7816" w:rsidR="004F4853" w:rsidRPr="004824F1" w:rsidRDefault="004F4853" w:rsidP="004824F1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824F1">
        <w:rPr>
          <w:rFonts w:ascii="Times New Roman" w:hAnsi="Times New Roman" w:cs="Times New Roman"/>
          <w:b/>
          <w:bCs/>
          <w:sz w:val="24"/>
          <w:szCs w:val="24"/>
        </w:rPr>
        <w:t>[tag] Flourish</w:t>
      </w:r>
    </w:p>
    <w:p w14:paraId="2894F599" w14:textId="52BEFC02" w:rsidR="00E83DD4" w:rsidRPr="004824F1" w:rsidRDefault="004F4853" w:rsidP="004824F1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824F1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4824F1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4824F1">
        <w:rPr>
          <w:rFonts w:ascii="Times New Roman" w:hAnsi="Times New Roman" w:cs="Times New Roman"/>
          <w:b/>
          <w:bCs/>
          <w:sz w:val="24"/>
          <w:szCs w:val="24"/>
        </w:rPr>
        <w:t>] Connected as independent community banks</w:t>
      </w:r>
    </w:p>
    <w:p w14:paraId="61AA443C" w14:textId="58A570BD" w:rsidR="004F4853" w:rsidRPr="004824F1" w:rsidRDefault="004F4853" w:rsidP="004824F1">
      <w:pPr>
        <w:pStyle w:val="ListParagraph"/>
        <w:spacing w:line="276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4824F1">
        <w:rPr>
          <w:rFonts w:ascii="Times New Roman" w:hAnsi="Times New Roman" w:cs="Times New Roman"/>
          <w:b/>
          <w:bCs/>
          <w:sz w:val="24"/>
          <w:szCs w:val="24"/>
        </w:rPr>
        <w:t>[quote] “</w:t>
      </w:r>
      <w:r w:rsidRPr="004824F1">
        <w:rPr>
          <w:rFonts w:ascii="Times New Roman" w:eastAsia="Times New Roman" w:hAnsi="Times New Roman" w:cs="Times New Roman"/>
          <w:sz w:val="24"/>
          <w:szCs w:val="24"/>
        </w:rPr>
        <w:t xml:space="preserve">It’s up to us [community bankers] to amplify our voices far and wide and make sure the leaders of this nation </w:t>
      </w:r>
      <w:r w:rsidR="00014F35">
        <w:rPr>
          <w:rFonts w:ascii="Times New Roman" w:eastAsia="Times New Roman" w:hAnsi="Times New Roman" w:cs="Times New Roman"/>
          <w:sz w:val="24"/>
          <w:szCs w:val="24"/>
        </w:rPr>
        <w:t>pay</w:t>
      </w:r>
      <w:r w:rsidRPr="004824F1">
        <w:rPr>
          <w:rFonts w:ascii="Times New Roman" w:eastAsia="Times New Roman" w:hAnsi="Times New Roman" w:cs="Times New Roman"/>
          <w:sz w:val="24"/>
          <w:szCs w:val="24"/>
        </w:rPr>
        <w:t xml:space="preserve"> attention.”</w:t>
      </w:r>
    </w:p>
    <w:p w14:paraId="56ED4DA7" w14:textId="6BD9DB3E" w:rsidR="004F4853" w:rsidRPr="004824F1" w:rsidRDefault="004F4853" w:rsidP="004824F1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824F1">
        <w:rPr>
          <w:rFonts w:ascii="Times New Roman" w:hAnsi="Times New Roman" w:cs="Times New Roman"/>
          <w:b/>
          <w:bCs/>
          <w:sz w:val="24"/>
          <w:szCs w:val="24"/>
        </w:rPr>
        <w:t>[body]</w:t>
      </w:r>
    </w:p>
    <w:p w14:paraId="36B8B2D1" w14:textId="7707EE98" w:rsidR="00CD3D96" w:rsidRPr="004824F1" w:rsidRDefault="00F950F1" w:rsidP="004824F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824F1">
        <w:rPr>
          <w:rFonts w:ascii="Times New Roman" w:hAnsi="Times New Roman" w:cs="Times New Roman"/>
          <w:sz w:val="24"/>
          <w:szCs w:val="24"/>
        </w:rPr>
        <w:t xml:space="preserve">When you </w:t>
      </w:r>
      <w:r w:rsidR="00C038DA" w:rsidRPr="004824F1">
        <w:rPr>
          <w:rFonts w:ascii="Times New Roman" w:hAnsi="Times New Roman" w:cs="Times New Roman"/>
          <w:sz w:val="24"/>
          <w:szCs w:val="24"/>
        </w:rPr>
        <w:t>enter</w:t>
      </w:r>
      <w:r w:rsidRPr="004824F1">
        <w:rPr>
          <w:rFonts w:ascii="Times New Roman" w:hAnsi="Times New Roman" w:cs="Times New Roman"/>
          <w:sz w:val="24"/>
          <w:szCs w:val="24"/>
        </w:rPr>
        <w:t xml:space="preserve"> ICBA’s </w:t>
      </w:r>
      <w:r w:rsidR="00521DE6" w:rsidRPr="004824F1">
        <w:rPr>
          <w:rFonts w:ascii="Times New Roman" w:hAnsi="Times New Roman" w:cs="Times New Roman"/>
          <w:sz w:val="24"/>
          <w:szCs w:val="24"/>
        </w:rPr>
        <w:t xml:space="preserve">headquarters, you are greeted with a large U.S. map that </w:t>
      </w:r>
      <w:r w:rsidR="007D107F" w:rsidRPr="004824F1">
        <w:rPr>
          <w:rFonts w:ascii="Times New Roman" w:hAnsi="Times New Roman" w:cs="Times New Roman"/>
          <w:sz w:val="24"/>
          <w:szCs w:val="24"/>
        </w:rPr>
        <w:t xml:space="preserve">contains a peg for each community bank and </w:t>
      </w:r>
      <w:r w:rsidR="00106D32" w:rsidRPr="004824F1">
        <w:rPr>
          <w:rFonts w:ascii="Times New Roman" w:hAnsi="Times New Roman" w:cs="Times New Roman"/>
          <w:sz w:val="24"/>
          <w:szCs w:val="24"/>
        </w:rPr>
        <w:t xml:space="preserve">a </w:t>
      </w:r>
      <w:r w:rsidR="0070767B" w:rsidRPr="004824F1">
        <w:rPr>
          <w:rFonts w:ascii="Times New Roman" w:hAnsi="Times New Roman" w:cs="Times New Roman"/>
          <w:sz w:val="24"/>
          <w:szCs w:val="24"/>
        </w:rPr>
        <w:t>singular</w:t>
      </w:r>
      <w:r w:rsidR="004D52A7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4A4F6B" w:rsidRPr="004824F1">
        <w:rPr>
          <w:rFonts w:ascii="Times New Roman" w:hAnsi="Times New Roman" w:cs="Times New Roman"/>
          <w:sz w:val="24"/>
          <w:szCs w:val="24"/>
        </w:rPr>
        <w:t>cord</w:t>
      </w:r>
      <w:r w:rsidR="007D107F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014F35">
        <w:rPr>
          <w:rFonts w:ascii="Times New Roman" w:hAnsi="Times New Roman" w:cs="Times New Roman"/>
          <w:sz w:val="24"/>
          <w:szCs w:val="24"/>
        </w:rPr>
        <w:t xml:space="preserve">linking </w:t>
      </w:r>
      <w:r w:rsidR="007D107F" w:rsidRPr="004824F1">
        <w:rPr>
          <w:rFonts w:ascii="Times New Roman" w:hAnsi="Times New Roman" w:cs="Times New Roman"/>
          <w:sz w:val="24"/>
          <w:szCs w:val="24"/>
        </w:rPr>
        <w:t xml:space="preserve">them all together. </w:t>
      </w:r>
      <w:r w:rsidR="007E06F4" w:rsidRPr="004824F1">
        <w:rPr>
          <w:rFonts w:ascii="Times New Roman" w:hAnsi="Times New Roman" w:cs="Times New Roman"/>
          <w:sz w:val="24"/>
          <w:szCs w:val="24"/>
        </w:rPr>
        <w:t>It</w:t>
      </w:r>
      <w:r w:rsidR="0070767B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961A8D" w:rsidRPr="004824F1">
        <w:rPr>
          <w:rFonts w:ascii="Times New Roman" w:hAnsi="Times New Roman" w:cs="Times New Roman"/>
          <w:sz w:val="24"/>
          <w:szCs w:val="24"/>
        </w:rPr>
        <w:t xml:space="preserve">not only </w:t>
      </w:r>
      <w:r w:rsidR="00F83E6C" w:rsidRPr="004824F1">
        <w:rPr>
          <w:rFonts w:ascii="Times New Roman" w:hAnsi="Times New Roman" w:cs="Times New Roman"/>
          <w:sz w:val="24"/>
          <w:szCs w:val="24"/>
        </w:rPr>
        <w:t>demonstrates</w:t>
      </w:r>
      <w:r w:rsidR="00961A8D" w:rsidRPr="004824F1">
        <w:rPr>
          <w:rFonts w:ascii="Times New Roman" w:hAnsi="Times New Roman" w:cs="Times New Roman"/>
          <w:sz w:val="24"/>
          <w:szCs w:val="24"/>
        </w:rPr>
        <w:t xml:space="preserve"> our </w:t>
      </w:r>
      <w:r w:rsidR="00BA0AD5" w:rsidRPr="004824F1">
        <w:rPr>
          <w:rFonts w:ascii="Times New Roman" w:hAnsi="Times New Roman" w:cs="Times New Roman"/>
          <w:sz w:val="24"/>
          <w:szCs w:val="24"/>
        </w:rPr>
        <w:t>collective impact</w:t>
      </w:r>
      <w:r w:rsidR="00014F35">
        <w:rPr>
          <w:rFonts w:ascii="Times New Roman" w:hAnsi="Times New Roman" w:cs="Times New Roman"/>
          <w:sz w:val="24"/>
          <w:szCs w:val="24"/>
        </w:rPr>
        <w:t xml:space="preserve">; it </w:t>
      </w:r>
      <w:r w:rsidR="00961A8D" w:rsidRPr="004824F1">
        <w:rPr>
          <w:rFonts w:ascii="Times New Roman" w:hAnsi="Times New Roman" w:cs="Times New Roman"/>
          <w:sz w:val="24"/>
          <w:szCs w:val="24"/>
        </w:rPr>
        <w:t xml:space="preserve">also represents the </w:t>
      </w:r>
      <w:r w:rsidR="00D22411" w:rsidRPr="004824F1">
        <w:rPr>
          <w:rFonts w:ascii="Times New Roman" w:hAnsi="Times New Roman" w:cs="Times New Roman"/>
          <w:sz w:val="24"/>
          <w:szCs w:val="24"/>
        </w:rPr>
        <w:t xml:space="preserve">strength </w:t>
      </w:r>
      <w:r w:rsidR="00961A8D" w:rsidRPr="004824F1">
        <w:rPr>
          <w:rFonts w:ascii="Times New Roman" w:hAnsi="Times New Roman" w:cs="Times New Roman"/>
          <w:sz w:val="24"/>
          <w:szCs w:val="24"/>
        </w:rPr>
        <w:t xml:space="preserve">of our </w:t>
      </w:r>
      <w:r w:rsidR="001C15CB" w:rsidRPr="004824F1">
        <w:rPr>
          <w:rFonts w:ascii="Times New Roman" w:hAnsi="Times New Roman" w:cs="Times New Roman"/>
          <w:sz w:val="24"/>
          <w:szCs w:val="24"/>
        </w:rPr>
        <w:t xml:space="preserve">financial system, </w:t>
      </w:r>
      <w:r w:rsidR="00D269C4" w:rsidRPr="004824F1">
        <w:rPr>
          <w:rFonts w:ascii="Times New Roman" w:hAnsi="Times New Roman" w:cs="Times New Roman"/>
          <w:sz w:val="24"/>
          <w:szCs w:val="24"/>
        </w:rPr>
        <w:t>built on thousands of local economies around the countr</w:t>
      </w:r>
      <w:r w:rsidR="004D52A7" w:rsidRPr="004824F1">
        <w:rPr>
          <w:rFonts w:ascii="Times New Roman" w:hAnsi="Times New Roman" w:cs="Times New Roman"/>
          <w:sz w:val="24"/>
          <w:szCs w:val="24"/>
        </w:rPr>
        <w:t>y</w:t>
      </w:r>
      <w:r w:rsidR="005B15E9" w:rsidRPr="004824F1">
        <w:rPr>
          <w:rFonts w:ascii="Times New Roman" w:hAnsi="Times New Roman" w:cs="Times New Roman"/>
          <w:sz w:val="24"/>
          <w:szCs w:val="24"/>
        </w:rPr>
        <w:t xml:space="preserve"> and </w:t>
      </w:r>
      <w:r w:rsidR="00CD3D96" w:rsidRPr="004824F1">
        <w:rPr>
          <w:rFonts w:ascii="Times New Roman" w:hAnsi="Times New Roman" w:cs="Times New Roman"/>
          <w:sz w:val="24"/>
          <w:szCs w:val="24"/>
        </w:rPr>
        <w:t xml:space="preserve">fueled by community banks. </w:t>
      </w:r>
    </w:p>
    <w:p w14:paraId="4AB9654A" w14:textId="6CEA7D87" w:rsidR="00C47DB8" w:rsidRPr="004824F1" w:rsidRDefault="005B15E9" w:rsidP="004824F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824F1">
        <w:rPr>
          <w:rFonts w:ascii="Times New Roman" w:hAnsi="Times New Roman" w:cs="Times New Roman"/>
          <w:sz w:val="24"/>
          <w:szCs w:val="24"/>
        </w:rPr>
        <w:t xml:space="preserve">Much more than </w:t>
      </w:r>
      <w:r w:rsidR="00556E57" w:rsidRPr="004824F1">
        <w:rPr>
          <w:rFonts w:ascii="Times New Roman" w:hAnsi="Times New Roman" w:cs="Times New Roman"/>
          <w:sz w:val="24"/>
          <w:szCs w:val="24"/>
        </w:rPr>
        <w:t xml:space="preserve">surface-level connections, community bank </w:t>
      </w:r>
      <w:r w:rsidR="001409E1" w:rsidRPr="004824F1">
        <w:rPr>
          <w:rFonts w:ascii="Times New Roman" w:hAnsi="Times New Roman" w:cs="Times New Roman"/>
          <w:sz w:val="24"/>
          <w:szCs w:val="24"/>
        </w:rPr>
        <w:t>relationships run deep</w:t>
      </w:r>
      <w:r w:rsidR="00081404" w:rsidRPr="004824F1">
        <w:rPr>
          <w:rFonts w:ascii="Times New Roman" w:hAnsi="Times New Roman" w:cs="Times New Roman"/>
          <w:sz w:val="24"/>
          <w:szCs w:val="24"/>
        </w:rPr>
        <w:t>. With detailed knowledge of the communities in which they live, play and work, community bankers make informed decisions</w:t>
      </w:r>
      <w:r w:rsidR="00AA0079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014F35">
        <w:rPr>
          <w:rFonts w:ascii="Times New Roman" w:hAnsi="Times New Roman" w:cs="Times New Roman"/>
          <w:sz w:val="24"/>
          <w:szCs w:val="24"/>
        </w:rPr>
        <w:t>using</w:t>
      </w:r>
      <w:r w:rsidR="00014F35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7F2184" w:rsidRPr="004824F1">
        <w:rPr>
          <w:rFonts w:ascii="Times New Roman" w:hAnsi="Times New Roman" w:cs="Times New Roman"/>
          <w:sz w:val="24"/>
          <w:szCs w:val="24"/>
        </w:rPr>
        <w:t>insights b</w:t>
      </w:r>
      <w:r w:rsidRPr="004824F1">
        <w:rPr>
          <w:rFonts w:ascii="Times New Roman" w:hAnsi="Times New Roman" w:cs="Times New Roman"/>
          <w:sz w:val="24"/>
          <w:szCs w:val="24"/>
        </w:rPr>
        <w:t>eyond</w:t>
      </w:r>
      <w:r w:rsidR="007F2184" w:rsidRPr="004824F1">
        <w:rPr>
          <w:rFonts w:ascii="Times New Roman" w:hAnsi="Times New Roman" w:cs="Times New Roman"/>
          <w:sz w:val="24"/>
          <w:szCs w:val="24"/>
        </w:rPr>
        <w:t xml:space="preserve"> standard credit models</w:t>
      </w:r>
      <w:r w:rsidR="00AA0079" w:rsidRPr="004824F1">
        <w:rPr>
          <w:rFonts w:ascii="Times New Roman" w:hAnsi="Times New Roman" w:cs="Times New Roman"/>
          <w:sz w:val="24"/>
          <w:szCs w:val="24"/>
        </w:rPr>
        <w:t xml:space="preserve">. Consider a new small business that </w:t>
      </w:r>
      <w:r w:rsidR="00D307D9">
        <w:rPr>
          <w:rFonts w:ascii="Times New Roman" w:hAnsi="Times New Roman" w:cs="Times New Roman"/>
          <w:sz w:val="24"/>
          <w:szCs w:val="24"/>
        </w:rPr>
        <w:t>doesn’t make</w:t>
      </w:r>
      <w:r w:rsidR="00014F35">
        <w:rPr>
          <w:rFonts w:ascii="Times New Roman" w:hAnsi="Times New Roman" w:cs="Times New Roman"/>
          <w:sz w:val="24"/>
          <w:szCs w:val="24"/>
        </w:rPr>
        <w:t xml:space="preserve"> sense </w:t>
      </w:r>
      <w:r w:rsidR="00AA0079" w:rsidRPr="004824F1">
        <w:rPr>
          <w:rFonts w:ascii="Times New Roman" w:hAnsi="Times New Roman" w:cs="Times New Roman"/>
          <w:sz w:val="24"/>
          <w:szCs w:val="24"/>
        </w:rPr>
        <w:t>on paper</w:t>
      </w:r>
      <w:r w:rsidR="00014F35">
        <w:rPr>
          <w:rFonts w:ascii="Times New Roman" w:hAnsi="Times New Roman" w:cs="Times New Roman"/>
          <w:sz w:val="24"/>
          <w:szCs w:val="24"/>
        </w:rPr>
        <w:t xml:space="preserve"> but that you</w:t>
      </w:r>
      <w:r w:rsidR="00AA0079" w:rsidRPr="004824F1">
        <w:rPr>
          <w:rFonts w:ascii="Times New Roman" w:hAnsi="Times New Roman" w:cs="Times New Roman"/>
          <w:sz w:val="24"/>
          <w:szCs w:val="24"/>
        </w:rPr>
        <w:t xml:space="preserve">, </w:t>
      </w:r>
      <w:r w:rsidRPr="004824F1">
        <w:rPr>
          <w:rFonts w:ascii="Times New Roman" w:hAnsi="Times New Roman" w:cs="Times New Roman"/>
          <w:sz w:val="24"/>
          <w:szCs w:val="24"/>
        </w:rPr>
        <w:t xml:space="preserve">as a financial steward of </w:t>
      </w:r>
      <w:r w:rsidR="00014F35">
        <w:rPr>
          <w:rFonts w:ascii="Times New Roman" w:hAnsi="Times New Roman" w:cs="Times New Roman"/>
          <w:sz w:val="24"/>
          <w:szCs w:val="24"/>
        </w:rPr>
        <w:t>the</w:t>
      </w:r>
      <w:r w:rsidR="00014F35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Pr="004824F1">
        <w:rPr>
          <w:rFonts w:ascii="Times New Roman" w:hAnsi="Times New Roman" w:cs="Times New Roman"/>
          <w:sz w:val="24"/>
          <w:szCs w:val="24"/>
        </w:rPr>
        <w:t>community</w:t>
      </w:r>
      <w:r w:rsidR="00006ADF" w:rsidRPr="004824F1">
        <w:rPr>
          <w:rFonts w:ascii="Times New Roman" w:hAnsi="Times New Roman" w:cs="Times New Roman"/>
          <w:sz w:val="24"/>
          <w:szCs w:val="24"/>
        </w:rPr>
        <w:t>,</w:t>
      </w:r>
      <w:r w:rsidRPr="004824F1">
        <w:rPr>
          <w:rFonts w:ascii="Times New Roman" w:hAnsi="Times New Roman" w:cs="Times New Roman"/>
          <w:sz w:val="24"/>
          <w:szCs w:val="24"/>
        </w:rPr>
        <w:t xml:space="preserve"> know meets a community need or will be in demand. This type of insight can only be derived from being part of the community—not thousands of miles </w:t>
      </w:r>
      <w:r w:rsidR="005951B2" w:rsidRPr="004824F1">
        <w:rPr>
          <w:rFonts w:ascii="Times New Roman" w:hAnsi="Times New Roman" w:cs="Times New Roman"/>
          <w:sz w:val="24"/>
          <w:szCs w:val="24"/>
        </w:rPr>
        <w:t>away in some ivory lending tower</w:t>
      </w:r>
      <w:r w:rsidR="00006ADF" w:rsidRPr="004824F1">
        <w:rPr>
          <w:rFonts w:ascii="Times New Roman" w:hAnsi="Times New Roman" w:cs="Times New Roman"/>
          <w:sz w:val="24"/>
          <w:szCs w:val="24"/>
        </w:rPr>
        <w:t>.</w:t>
      </w:r>
      <w:r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C47DB8" w:rsidRPr="004824F1">
        <w:rPr>
          <w:rFonts w:ascii="Times New Roman" w:hAnsi="Times New Roman" w:cs="Times New Roman"/>
          <w:sz w:val="24"/>
          <w:szCs w:val="24"/>
        </w:rPr>
        <w:t xml:space="preserve">That sense of presence, of connectedness, makes all the difference. </w:t>
      </w:r>
    </w:p>
    <w:p w14:paraId="187C0E52" w14:textId="51B91F1D" w:rsidR="002F2A06" w:rsidRPr="004824F1" w:rsidRDefault="0048723B" w:rsidP="004824F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824F1">
        <w:rPr>
          <w:rFonts w:ascii="Times New Roman" w:hAnsi="Times New Roman" w:cs="Times New Roman"/>
          <w:sz w:val="24"/>
          <w:szCs w:val="24"/>
        </w:rPr>
        <w:t>Recently, D</w:t>
      </w:r>
      <w:r w:rsidR="006154A9" w:rsidRPr="004824F1">
        <w:rPr>
          <w:rFonts w:ascii="Times New Roman" w:hAnsi="Times New Roman" w:cs="Times New Roman"/>
          <w:sz w:val="24"/>
          <w:szCs w:val="24"/>
        </w:rPr>
        <w:t>ave</w:t>
      </w:r>
      <w:r w:rsidR="000C08E1" w:rsidRPr="004824F1">
        <w:rPr>
          <w:rFonts w:ascii="Times New Roman" w:hAnsi="Times New Roman" w:cs="Times New Roman"/>
          <w:sz w:val="24"/>
          <w:szCs w:val="24"/>
        </w:rPr>
        <w:t xml:space="preserve"> Fishwick, </w:t>
      </w:r>
      <w:r w:rsidR="00E37A76" w:rsidRPr="004824F1">
        <w:rPr>
          <w:rFonts w:ascii="Times New Roman" w:hAnsi="Times New Roman" w:cs="Times New Roman"/>
          <w:sz w:val="24"/>
          <w:szCs w:val="24"/>
        </w:rPr>
        <w:t>whose story was</w:t>
      </w:r>
      <w:r w:rsidR="006154A9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E37A76" w:rsidRPr="004824F1">
        <w:rPr>
          <w:rFonts w:ascii="Times New Roman" w:hAnsi="Times New Roman" w:cs="Times New Roman"/>
          <w:sz w:val="24"/>
          <w:szCs w:val="24"/>
        </w:rPr>
        <w:t>featured in</w:t>
      </w:r>
      <w:r w:rsidR="006154A9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E37A76" w:rsidRPr="004824F1">
        <w:rPr>
          <w:rFonts w:ascii="Times New Roman" w:hAnsi="Times New Roman" w:cs="Times New Roman"/>
          <w:sz w:val="24"/>
          <w:szCs w:val="24"/>
        </w:rPr>
        <w:t>the movie</w:t>
      </w:r>
      <w:r w:rsidR="005951B2" w:rsidRPr="004824F1">
        <w:rPr>
          <w:rFonts w:ascii="Times New Roman" w:hAnsi="Times New Roman" w:cs="Times New Roman"/>
          <w:sz w:val="24"/>
          <w:szCs w:val="24"/>
        </w:rPr>
        <w:t>,</w:t>
      </w:r>
      <w:r w:rsidR="006154A9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4F4853" w:rsidRPr="004824F1">
        <w:rPr>
          <w:rFonts w:ascii="Times New Roman" w:hAnsi="Times New Roman" w:cs="Times New Roman"/>
          <w:sz w:val="24"/>
          <w:szCs w:val="24"/>
        </w:rPr>
        <w:t>&lt;</w:t>
      </w:r>
      <w:proofErr w:type="spellStart"/>
      <w:r w:rsidR="004F4853" w:rsidRPr="004824F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4F4853" w:rsidRPr="004824F1">
        <w:rPr>
          <w:rFonts w:ascii="Times New Roman" w:hAnsi="Times New Roman" w:cs="Times New Roman"/>
          <w:sz w:val="24"/>
          <w:szCs w:val="24"/>
        </w:rPr>
        <w:t>&gt;</w:t>
      </w:r>
      <w:r w:rsidR="006154A9" w:rsidRPr="004824F1">
        <w:rPr>
          <w:rFonts w:ascii="Times New Roman" w:hAnsi="Times New Roman" w:cs="Times New Roman"/>
          <w:i/>
          <w:iCs/>
          <w:sz w:val="24"/>
          <w:szCs w:val="24"/>
        </w:rPr>
        <w:t>The Bank of Dave</w:t>
      </w:r>
      <w:r w:rsidR="004F4853" w:rsidRPr="004824F1"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4F4853" w:rsidRPr="004824F1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4F4853" w:rsidRPr="004824F1">
        <w:rPr>
          <w:rFonts w:ascii="Times New Roman" w:hAnsi="Times New Roman" w:cs="Times New Roman"/>
          <w:i/>
          <w:iCs/>
          <w:sz w:val="24"/>
          <w:szCs w:val="24"/>
        </w:rPr>
        <w:t>&gt;</w:t>
      </w:r>
      <w:r w:rsidR="006154A9" w:rsidRPr="004824F1">
        <w:rPr>
          <w:rFonts w:ascii="Times New Roman" w:hAnsi="Times New Roman" w:cs="Times New Roman"/>
          <w:sz w:val="24"/>
          <w:szCs w:val="24"/>
        </w:rPr>
        <w:t>, sp</w:t>
      </w:r>
      <w:r w:rsidRPr="004824F1">
        <w:rPr>
          <w:rFonts w:ascii="Times New Roman" w:hAnsi="Times New Roman" w:cs="Times New Roman"/>
          <w:sz w:val="24"/>
          <w:szCs w:val="24"/>
        </w:rPr>
        <w:t>oke at our</w:t>
      </w:r>
      <w:r w:rsidR="000C08E1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6154A9" w:rsidRPr="004824F1">
        <w:rPr>
          <w:rFonts w:ascii="Times New Roman" w:hAnsi="Times New Roman" w:cs="Times New Roman"/>
          <w:sz w:val="24"/>
          <w:szCs w:val="24"/>
        </w:rPr>
        <w:t>C</w:t>
      </w:r>
      <w:r w:rsidR="000C08E1" w:rsidRPr="004824F1">
        <w:rPr>
          <w:rFonts w:ascii="Times New Roman" w:hAnsi="Times New Roman" w:cs="Times New Roman"/>
          <w:sz w:val="24"/>
          <w:szCs w:val="24"/>
        </w:rPr>
        <w:t xml:space="preserve">apital </w:t>
      </w:r>
      <w:r w:rsidR="006154A9" w:rsidRPr="004824F1">
        <w:rPr>
          <w:rFonts w:ascii="Times New Roman" w:hAnsi="Times New Roman" w:cs="Times New Roman"/>
          <w:sz w:val="24"/>
          <w:szCs w:val="24"/>
        </w:rPr>
        <w:t>S</w:t>
      </w:r>
      <w:r w:rsidR="000C08E1" w:rsidRPr="004824F1">
        <w:rPr>
          <w:rFonts w:ascii="Times New Roman" w:hAnsi="Times New Roman" w:cs="Times New Roman"/>
          <w:sz w:val="24"/>
          <w:szCs w:val="24"/>
        </w:rPr>
        <w:t>ummit</w:t>
      </w:r>
      <w:r w:rsidRPr="004824F1">
        <w:rPr>
          <w:rFonts w:ascii="Times New Roman" w:hAnsi="Times New Roman" w:cs="Times New Roman"/>
          <w:sz w:val="24"/>
          <w:szCs w:val="24"/>
        </w:rPr>
        <w:t>. His message was</w:t>
      </w:r>
      <w:r w:rsidR="006154A9" w:rsidRPr="004824F1">
        <w:rPr>
          <w:rFonts w:ascii="Times New Roman" w:hAnsi="Times New Roman" w:cs="Times New Roman"/>
          <w:sz w:val="24"/>
          <w:szCs w:val="24"/>
        </w:rPr>
        <w:t xml:space="preserve"> a </w:t>
      </w:r>
      <w:r w:rsidR="000C08E1" w:rsidRPr="004824F1">
        <w:rPr>
          <w:rFonts w:ascii="Times New Roman" w:hAnsi="Times New Roman" w:cs="Times New Roman"/>
          <w:sz w:val="24"/>
          <w:szCs w:val="24"/>
        </w:rPr>
        <w:t xml:space="preserve">reminder of how </w:t>
      </w:r>
      <w:r w:rsidR="005951B2" w:rsidRPr="004824F1">
        <w:rPr>
          <w:rFonts w:ascii="Times New Roman" w:hAnsi="Times New Roman" w:cs="Times New Roman"/>
          <w:sz w:val="24"/>
          <w:szCs w:val="24"/>
        </w:rPr>
        <w:t>unique our model is outside of America’s borders</w:t>
      </w:r>
      <w:r w:rsidR="00DB539A" w:rsidRPr="004824F1">
        <w:rPr>
          <w:rFonts w:ascii="Times New Roman" w:hAnsi="Times New Roman" w:cs="Times New Roman"/>
          <w:sz w:val="24"/>
          <w:szCs w:val="24"/>
        </w:rPr>
        <w:t>,</w:t>
      </w:r>
      <w:r w:rsidR="00B77503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5951B2" w:rsidRPr="004824F1">
        <w:rPr>
          <w:rFonts w:ascii="Times New Roman" w:hAnsi="Times New Roman" w:cs="Times New Roman"/>
          <w:sz w:val="24"/>
          <w:szCs w:val="24"/>
        </w:rPr>
        <w:t xml:space="preserve">how paramount it is that we defend </w:t>
      </w:r>
      <w:r w:rsidR="00920C41" w:rsidRPr="004824F1">
        <w:rPr>
          <w:rFonts w:ascii="Times New Roman" w:hAnsi="Times New Roman" w:cs="Times New Roman"/>
          <w:sz w:val="24"/>
          <w:szCs w:val="24"/>
        </w:rPr>
        <w:t xml:space="preserve">it </w:t>
      </w:r>
      <w:r w:rsidR="00014F35">
        <w:rPr>
          <w:rFonts w:ascii="Times New Roman" w:hAnsi="Times New Roman" w:cs="Times New Roman"/>
          <w:sz w:val="24"/>
          <w:szCs w:val="24"/>
        </w:rPr>
        <w:t>with</w:t>
      </w:r>
      <w:r w:rsidR="00014F35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920C41" w:rsidRPr="004824F1">
        <w:rPr>
          <w:rFonts w:ascii="Times New Roman" w:hAnsi="Times New Roman" w:cs="Times New Roman"/>
          <w:sz w:val="24"/>
          <w:szCs w:val="24"/>
        </w:rPr>
        <w:t xml:space="preserve">fervor </w:t>
      </w:r>
      <w:r w:rsidR="005951B2" w:rsidRPr="004824F1">
        <w:rPr>
          <w:rFonts w:ascii="Times New Roman" w:hAnsi="Times New Roman" w:cs="Times New Roman"/>
          <w:sz w:val="24"/>
          <w:szCs w:val="24"/>
        </w:rPr>
        <w:t>and how important the work we do to protect relationship banking</w:t>
      </w:r>
      <w:r w:rsidR="004F4853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B933DC" w:rsidRPr="004824F1">
        <w:rPr>
          <w:rFonts w:ascii="Times New Roman" w:hAnsi="Times New Roman" w:cs="Times New Roman"/>
          <w:sz w:val="24"/>
          <w:szCs w:val="24"/>
        </w:rPr>
        <w:t>is</w:t>
      </w:r>
      <w:r w:rsidR="006154A9" w:rsidRPr="004824F1">
        <w:rPr>
          <w:rFonts w:ascii="Times New Roman" w:hAnsi="Times New Roman" w:cs="Times New Roman"/>
          <w:sz w:val="24"/>
          <w:szCs w:val="24"/>
        </w:rPr>
        <w:t>.</w:t>
      </w:r>
      <w:r w:rsidR="004F4853" w:rsidRPr="004824F1">
        <w:rPr>
          <w:rFonts w:ascii="Times New Roman" w:hAnsi="Times New Roman" w:cs="Times New Roman"/>
          <w:sz w:val="24"/>
          <w:szCs w:val="24"/>
        </w:rPr>
        <w:t xml:space="preserve"> It’s the foundation of everything we do!</w:t>
      </w:r>
      <w:r w:rsidR="006154A9" w:rsidRPr="004824F1">
        <w:rPr>
          <w:rFonts w:ascii="Times New Roman" w:hAnsi="Times New Roman" w:cs="Times New Roman"/>
          <w:sz w:val="24"/>
          <w:szCs w:val="24"/>
        </w:rPr>
        <w:t xml:space="preserve"> Community banks need to flourish so we can continue to fight</w:t>
      </w:r>
      <w:r w:rsidR="000C08E1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6154A9" w:rsidRPr="004824F1">
        <w:rPr>
          <w:rFonts w:ascii="Times New Roman" w:hAnsi="Times New Roman" w:cs="Times New Roman"/>
          <w:sz w:val="24"/>
          <w:szCs w:val="24"/>
        </w:rPr>
        <w:t>f</w:t>
      </w:r>
      <w:r w:rsidR="000C08E1" w:rsidRPr="004824F1">
        <w:rPr>
          <w:rFonts w:ascii="Times New Roman" w:hAnsi="Times New Roman" w:cs="Times New Roman"/>
          <w:sz w:val="24"/>
          <w:szCs w:val="24"/>
        </w:rPr>
        <w:t xml:space="preserve">or the little guy and stand up for what </w:t>
      </w:r>
      <w:r w:rsidR="006154A9" w:rsidRPr="004824F1">
        <w:rPr>
          <w:rFonts w:ascii="Times New Roman" w:hAnsi="Times New Roman" w:cs="Times New Roman"/>
          <w:sz w:val="24"/>
          <w:szCs w:val="24"/>
        </w:rPr>
        <w:t xml:space="preserve">matters in our communities. </w:t>
      </w:r>
      <w:r w:rsidR="003F0FC3" w:rsidRPr="004824F1">
        <w:rPr>
          <w:rFonts w:ascii="Times New Roman" w:hAnsi="Times New Roman" w:cs="Times New Roman"/>
          <w:sz w:val="24"/>
          <w:szCs w:val="24"/>
        </w:rPr>
        <w:t xml:space="preserve">We need to be </w:t>
      </w:r>
      <w:r w:rsidR="00A74002" w:rsidRPr="004824F1">
        <w:rPr>
          <w:rFonts w:ascii="Times New Roman" w:hAnsi="Times New Roman" w:cs="Times New Roman"/>
          <w:sz w:val="24"/>
          <w:szCs w:val="24"/>
        </w:rPr>
        <w:t>there,</w:t>
      </w:r>
      <w:r w:rsidR="003F0FC3" w:rsidRPr="004824F1">
        <w:rPr>
          <w:rFonts w:ascii="Times New Roman" w:hAnsi="Times New Roman" w:cs="Times New Roman"/>
          <w:sz w:val="24"/>
          <w:szCs w:val="24"/>
        </w:rPr>
        <w:t xml:space="preserve"> so</w:t>
      </w:r>
      <w:r w:rsidR="005951B2" w:rsidRPr="004824F1">
        <w:rPr>
          <w:rFonts w:ascii="Times New Roman" w:hAnsi="Times New Roman" w:cs="Times New Roman"/>
          <w:sz w:val="24"/>
          <w:szCs w:val="24"/>
        </w:rPr>
        <w:t xml:space="preserve"> our customers </w:t>
      </w:r>
      <w:r w:rsidR="003F0FC3" w:rsidRPr="004824F1">
        <w:rPr>
          <w:rFonts w:ascii="Times New Roman" w:hAnsi="Times New Roman" w:cs="Times New Roman"/>
          <w:sz w:val="24"/>
          <w:szCs w:val="24"/>
        </w:rPr>
        <w:t>have access to the financial services they need</w:t>
      </w:r>
      <w:r w:rsidR="005951B2" w:rsidRPr="004824F1">
        <w:rPr>
          <w:rFonts w:ascii="Times New Roman" w:hAnsi="Times New Roman" w:cs="Times New Roman"/>
          <w:sz w:val="24"/>
          <w:szCs w:val="24"/>
        </w:rPr>
        <w:t xml:space="preserve"> when they need them most</w:t>
      </w:r>
      <w:r w:rsidR="003F0FC3" w:rsidRPr="004824F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799884D" w14:textId="45EB7706" w:rsidR="003F0FC3" w:rsidRPr="004824F1" w:rsidRDefault="005951B2" w:rsidP="004824F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824F1">
        <w:rPr>
          <w:rFonts w:ascii="Times New Roman" w:hAnsi="Times New Roman" w:cs="Times New Roman"/>
          <w:sz w:val="24"/>
          <w:szCs w:val="24"/>
        </w:rPr>
        <w:t xml:space="preserve">The current </w:t>
      </w:r>
      <w:r w:rsidR="00F94E32" w:rsidRPr="004824F1">
        <w:rPr>
          <w:rFonts w:ascii="Times New Roman" w:hAnsi="Times New Roman" w:cs="Times New Roman"/>
          <w:sz w:val="24"/>
          <w:szCs w:val="24"/>
        </w:rPr>
        <w:t>environment threatens this paradigm.</w:t>
      </w:r>
      <w:r w:rsidR="003F0FC3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="00085D86" w:rsidRPr="004824F1">
        <w:rPr>
          <w:rFonts w:ascii="Times New Roman" w:hAnsi="Times New Roman" w:cs="Times New Roman"/>
          <w:sz w:val="24"/>
          <w:szCs w:val="24"/>
        </w:rPr>
        <w:t>One-size-fits-all regulations don’t support our efforts</w:t>
      </w:r>
      <w:r w:rsidR="0061176D" w:rsidRPr="004824F1">
        <w:rPr>
          <w:rFonts w:ascii="Times New Roman" w:hAnsi="Times New Roman" w:cs="Times New Roman"/>
          <w:sz w:val="24"/>
          <w:szCs w:val="24"/>
        </w:rPr>
        <w:t xml:space="preserve">. An uneven playing field puts us at a disadvantage. </w:t>
      </w:r>
      <w:r w:rsidRPr="004824F1">
        <w:rPr>
          <w:rFonts w:ascii="Times New Roman" w:hAnsi="Times New Roman" w:cs="Times New Roman"/>
          <w:sz w:val="24"/>
          <w:szCs w:val="24"/>
        </w:rPr>
        <w:t xml:space="preserve">Mounting and constricting </w:t>
      </w:r>
      <w:r w:rsidR="00903F77" w:rsidRPr="004824F1">
        <w:rPr>
          <w:rFonts w:ascii="Times New Roman" w:hAnsi="Times New Roman" w:cs="Times New Roman"/>
          <w:sz w:val="24"/>
          <w:szCs w:val="24"/>
        </w:rPr>
        <w:t xml:space="preserve">regulations </w:t>
      </w:r>
      <w:r w:rsidR="00F94E32" w:rsidRPr="004824F1">
        <w:rPr>
          <w:rFonts w:ascii="Times New Roman" w:hAnsi="Times New Roman" w:cs="Times New Roman"/>
          <w:sz w:val="24"/>
          <w:szCs w:val="24"/>
        </w:rPr>
        <w:t>h</w:t>
      </w:r>
      <w:r w:rsidR="00504F94" w:rsidRPr="004824F1">
        <w:rPr>
          <w:rFonts w:ascii="Times New Roman" w:hAnsi="Times New Roman" w:cs="Times New Roman"/>
          <w:sz w:val="24"/>
          <w:szCs w:val="24"/>
        </w:rPr>
        <w:t xml:space="preserve">inder our ability to tailor </w:t>
      </w:r>
      <w:r w:rsidRPr="004824F1">
        <w:rPr>
          <w:rFonts w:ascii="Times New Roman" w:hAnsi="Times New Roman" w:cs="Times New Roman"/>
          <w:sz w:val="24"/>
          <w:szCs w:val="24"/>
        </w:rPr>
        <w:t>our offerings. And the taxpayer-subsidized acquisition of ta</w:t>
      </w:r>
      <w:r w:rsidR="001F1E16" w:rsidRPr="004824F1">
        <w:rPr>
          <w:rFonts w:ascii="Times New Roman" w:hAnsi="Times New Roman" w:cs="Times New Roman"/>
          <w:sz w:val="24"/>
          <w:szCs w:val="24"/>
        </w:rPr>
        <w:t>x</w:t>
      </w:r>
      <w:r w:rsidRPr="004824F1">
        <w:rPr>
          <w:rFonts w:ascii="Times New Roman" w:hAnsi="Times New Roman" w:cs="Times New Roman"/>
          <w:sz w:val="24"/>
          <w:szCs w:val="24"/>
        </w:rPr>
        <w:t xml:space="preserve">paying </w:t>
      </w:r>
      <w:r w:rsidR="00F94E32" w:rsidRPr="004824F1">
        <w:rPr>
          <w:rFonts w:ascii="Times New Roman" w:hAnsi="Times New Roman" w:cs="Times New Roman"/>
          <w:sz w:val="24"/>
          <w:szCs w:val="24"/>
        </w:rPr>
        <w:t xml:space="preserve">community banks </w:t>
      </w:r>
      <w:r w:rsidRPr="004824F1">
        <w:rPr>
          <w:rFonts w:ascii="Times New Roman" w:hAnsi="Times New Roman" w:cs="Times New Roman"/>
          <w:sz w:val="24"/>
          <w:szCs w:val="24"/>
        </w:rPr>
        <w:t xml:space="preserve">further diminishes our numbers, </w:t>
      </w:r>
      <w:r w:rsidR="001F1E16" w:rsidRPr="004824F1">
        <w:rPr>
          <w:rFonts w:ascii="Times New Roman" w:hAnsi="Times New Roman" w:cs="Times New Roman"/>
          <w:sz w:val="24"/>
          <w:szCs w:val="24"/>
        </w:rPr>
        <w:t xml:space="preserve">while stripping away a vital </w:t>
      </w:r>
      <w:r w:rsidR="00D20BCE" w:rsidRPr="004824F1">
        <w:rPr>
          <w:rFonts w:ascii="Times New Roman" w:hAnsi="Times New Roman" w:cs="Times New Roman"/>
          <w:sz w:val="24"/>
          <w:szCs w:val="24"/>
        </w:rPr>
        <w:t>community</w:t>
      </w:r>
      <w:r w:rsidR="001F1E16" w:rsidRPr="004824F1">
        <w:rPr>
          <w:rFonts w:ascii="Times New Roman" w:hAnsi="Times New Roman" w:cs="Times New Roman"/>
          <w:sz w:val="24"/>
          <w:szCs w:val="24"/>
        </w:rPr>
        <w:t xml:space="preserve"> tie</w:t>
      </w:r>
      <w:r w:rsidR="00D20BCE" w:rsidRPr="004824F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9824EB4" w14:textId="7541F2B3" w:rsidR="001D426E" w:rsidRPr="004824F1" w:rsidRDefault="00076A14" w:rsidP="004824F1">
      <w:pPr>
        <w:pStyle w:val="ListParagraph"/>
        <w:spacing w:line="276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4824F1">
        <w:rPr>
          <w:rFonts w:ascii="Times New Roman" w:hAnsi="Times New Roman" w:cs="Times New Roman"/>
          <w:sz w:val="24"/>
          <w:szCs w:val="24"/>
        </w:rPr>
        <w:t xml:space="preserve">Now, more than ever, as we think about the impact of our </w:t>
      </w:r>
      <w:r w:rsidR="00E00FBB" w:rsidRPr="004824F1">
        <w:rPr>
          <w:rFonts w:ascii="Times New Roman" w:hAnsi="Times New Roman" w:cs="Times New Roman"/>
          <w:sz w:val="24"/>
          <w:szCs w:val="24"/>
        </w:rPr>
        <w:t>bank</w:t>
      </w:r>
      <w:r w:rsidRPr="004824F1">
        <w:rPr>
          <w:rFonts w:ascii="Times New Roman" w:hAnsi="Times New Roman" w:cs="Times New Roman"/>
          <w:sz w:val="24"/>
          <w:szCs w:val="24"/>
        </w:rPr>
        <w:t xml:space="preserve">s, we need to stand up </w:t>
      </w:r>
      <w:r w:rsidR="00CA44DB" w:rsidRPr="004824F1">
        <w:rPr>
          <w:rFonts w:ascii="Times New Roman" w:hAnsi="Times New Roman" w:cs="Times New Roman"/>
          <w:sz w:val="24"/>
          <w:szCs w:val="24"/>
        </w:rPr>
        <w:t xml:space="preserve">and fight. </w:t>
      </w:r>
      <w:r w:rsidR="00B36052" w:rsidRPr="004824F1">
        <w:rPr>
          <w:rFonts w:ascii="Times New Roman" w:eastAsia="Times New Roman" w:hAnsi="Times New Roman" w:cs="Times New Roman"/>
          <w:sz w:val="24"/>
          <w:szCs w:val="24"/>
        </w:rPr>
        <w:t>We can’t take our independence for granted,</w:t>
      </w:r>
      <w:r w:rsidR="001B0DC5" w:rsidRPr="004824F1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B36052" w:rsidRPr="004824F1">
        <w:rPr>
          <w:rFonts w:ascii="Times New Roman" w:eastAsia="Times New Roman" w:hAnsi="Times New Roman" w:cs="Times New Roman"/>
          <w:sz w:val="24"/>
          <w:szCs w:val="24"/>
        </w:rPr>
        <w:t>independence requires action</w:t>
      </w:r>
      <w:r w:rsidR="001B0DC5" w:rsidRPr="004824F1">
        <w:rPr>
          <w:rFonts w:ascii="Times New Roman" w:eastAsia="Times New Roman" w:hAnsi="Times New Roman" w:cs="Times New Roman"/>
          <w:sz w:val="24"/>
          <w:szCs w:val="24"/>
        </w:rPr>
        <w:t>. I</w:t>
      </w:r>
      <w:r w:rsidR="00B36052" w:rsidRPr="004824F1">
        <w:rPr>
          <w:rFonts w:ascii="Times New Roman" w:eastAsia="Times New Roman" w:hAnsi="Times New Roman" w:cs="Times New Roman"/>
          <w:sz w:val="24"/>
          <w:szCs w:val="24"/>
        </w:rPr>
        <w:t xml:space="preserve">t’s up to us to amplify our voices far and wide and make sure </w:t>
      </w:r>
      <w:r w:rsidR="001D426E" w:rsidRPr="004824F1">
        <w:rPr>
          <w:rFonts w:ascii="Times New Roman" w:eastAsia="Times New Roman" w:hAnsi="Times New Roman" w:cs="Times New Roman"/>
          <w:sz w:val="24"/>
          <w:szCs w:val="24"/>
        </w:rPr>
        <w:t xml:space="preserve">the leaders of this nation </w:t>
      </w:r>
      <w:r w:rsidR="00014F35">
        <w:rPr>
          <w:rFonts w:ascii="Times New Roman" w:eastAsia="Times New Roman" w:hAnsi="Times New Roman" w:cs="Times New Roman"/>
          <w:sz w:val="24"/>
          <w:szCs w:val="24"/>
        </w:rPr>
        <w:t>pay</w:t>
      </w:r>
      <w:r w:rsidR="001D426E" w:rsidRPr="004824F1">
        <w:rPr>
          <w:rFonts w:ascii="Times New Roman" w:eastAsia="Times New Roman" w:hAnsi="Times New Roman" w:cs="Times New Roman"/>
          <w:sz w:val="24"/>
          <w:szCs w:val="24"/>
        </w:rPr>
        <w:t xml:space="preserve"> attention. </w:t>
      </w:r>
    </w:p>
    <w:p w14:paraId="00E6B58A" w14:textId="77777777" w:rsidR="001D426E" w:rsidRPr="004824F1" w:rsidRDefault="001D426E" w:rsidP="004824F1">
      <w:pPr>
        <w:pStyle w:val="ListParagraph"/>
        <w:spacing w:line="276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</w:p>
    <w:p w14:paraId="4EF99228" w14:textId="02573077" w:rsidR="001D426E" w:rsidRPr="004824F1" w:rsidRDefault="001D426E" w:rsidP="004824F1">
      <w:pPr>
        <w:pStyle w:val="ListParagraph"/>
        <w:spacing w:line="276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4824F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So, as you celebrate </w:t>
      </w:r>
      <w:r w:rsidR="00C038DA" w:rsidRPr="004824F1">
        <w:rPr>
          <w:rFonts w:ascii="Times New Roman" w:eastAsia="Times New Roman" w:hAnsi="Times New Roman" w:cs="Times New Roman"/>
          <w:sz w:val="24"/>
          <w:szCs w:val="24"/>
        </w:rPr>
        <w:t>Independence Day</w:t>
      </w:r>
      <w:r w:rsidRPr="004824F1">
        <w:rPr>
          <w:rFonts w:ascii="Times New Roman" w:eastAsia="Times New Roman" w:hAnsi="Times New Roman" w:cs="Times New Roman"/>
          <w:sz w:val="24"/>
          <w:szCs w:val="24"/>
        </w:rPr>
        <w:t xml:space="preserve">, I hope you </w:t>
      </w:r>
      <w:r w:rsidR="00B60CFE" w:rsidRPr="004824F1">
        <w:rPr>
          <w:rFonts w:ascii="Times New Roman" w:eastAsia="Times New Roman" w:hAnsi="Times New Roman" w:cs="Times New Roman"/>
          <w:sz w:val="24"/>
          <w:szCs w:val="24"/>
        </w:rPr>
        <w:t>take time to revel in</w:t>
      </w:r>
      <w:r w:rsidR="001B0DC5" w:rsidRPr="004824F1">
        <w:rPr>
          <w:rFonts w:ascii="Times New Roman" w:eastAsia="Times New Roman" w:hAnsi="Times New Roman" w:cs="Times New Roman"/>
          <w:sz w:val="24"/>
          <w:szCs w:val="24"/>
        </w:rPr>
        <w:t xml:space="preserve"> the role you play in </w:t>
      </w:r>
      <w:r w:rsidR="001F1E16" w:rsidRPr="004824F1">
        <w:rPr>
          <w:rFonts w:ascii="Times New Roman" w:eastAsia="Times New Roman" w:hAnsi="Times New Roman" w:cs="Times New Roman"/>
          <w:sz w:val="24"/>
          <w:szCs w:val="24"/>
        </w:rPr>
        <w:t xml:space="preserve">our </w:t>
      </w:r>
      <w:r w:rsidR="001B0DC5" w:rsidRPr="004824F1">
        <w:rPr>
          <w:rFonts w:ascii="Times New Roman" w:eastAsia="Times New Roman" w:hAnsi="Times New Roman" w:cs="Times New Roman"/>
          <w:sz w:val="24"/>
          <w:szCs w:val="24"/>
        </w:rPr>
        <w:t>country</w:t>
      </w:r>
      <w:r w:rsidR="001F1E16" w:rsidRPr="004824F1">
        <w:rPr>
          <w:rFonts w:ascii="Times New Roman" w:eastAsia="Times New Roman" w:hAnsi="Times New Roman" w:cs="Times New Roman"/>
          <w:sz w:val="24"/>
          <w:szCs w:val="24"/>
        </w:rPr>
        <w:t>’s financial wellness</w:t>
      </w:r>
      <w:r w:rsidR="005A1AF4" w:rsidRPr="004824F1">
        <w:rPr>
          <w:rFonts w:ascii="Times New Roman" w:eastAsia="Times New Roman" w:hAnsi="Times New Roman" w:cs="Times New Roman"/>
          <w:sz w:val="24"/>
          <w:szCs w:val="24"/>
        </w:rPr>
        <w:t xml:space="preserve"> a</w:t>
      </w:r>
      <w:r w:rsidR="001B0DC5" w:rsidRPr="004824F1">
        <w:rPr>
          <w:rFonts w:ascii="Times New Roman" w:eastAsia="Times New Roman" w:hAnsi="Times New Roman" w:cs="Times New Roman"/>
          <w:sz w:val="24"/>
          <w:szCs w:val="24"/>
        </w:rPr>
        <w:t>nd</w:t>
      </w:r>
      <w:r w:rsidR="00B60CFE" w:rsidRPr="004824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A1AF4" w:rsidRPr="004824F1">
        <w:rPr>
          <w:rFonts w:ascii="Times New Roman" w:eastAsia="Times New Roman" w:hAnsi="Times New Roman" w:cs="Times New Roman"/>
          <w:sz w:val="24"/>
          <w:szCs w:val="24"/>
        </w:rPr>
        <w:t xml:space="preserve">recommit </w:t>
      </w:r>
      <w:r w:rsidR="00FA40DE" w:rsidRPr="004824F1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5A1AF4" w:rsidRPr="004824F1">
        <w:rPr>
          <w:rFonts w:ascii="Times New Roman" w:eastAsia="Times New Roman" w:hAnsi="Times New Roman" w:cs="Times New Roman"/>
          <w:sz w:val="24"/>
          <w:szCs w:val="24"/>
        </w:rPr>
        <w:t xml:space="preserve">your independence. Because it’s bankers like you who are making the country better, one community at a time. </w:t>
      </w:r>
      <w:r w:rsidR="00FA40DE" w:rsidRPr="004824F1">
        <w:rPr>
          <w:rFonts w:ascii="Times New Roman" w:eastAsia="Times New Roman" w:hAnsi="Times New Roman" w:cs="Times New Roman"/>
          <w:sz w:val="24"/>
          <w:szCs w:val="24"/>
        </w:rPr>
        <w:t>Ha</w:t>
      </w:r>
      <w:r w:rsidR="004F4853" w:rsidRPr="004824F1">
        <w:rPr>
          <w:rFonts w:ascii="Times New Roman" w:eastAsia="Times New Roman" w:hAnsi="Times New Roman" w:cs="Times New Roman"/>
          <w:sz w:val="24"/>
          <w:szCs w:val="24"/>
        </w:rPr>
        <w:t>ve a ha</w:t>
      </w:r>
      <w:r w:rsidR="00FA40DE" w:rsidRPr="004824F1">
        <w:rPr>
          <w:rFonts w:ascii="Times New Roman" w:eastAsia="Times New Roman" w:hAnsi="Times New Roman" w:cs="Times New Roman"/>
          <w:sz w:val="24"/>
          <w:szCs w:val="24"/>
        </w:rPr>
        <w:t>ppy</w:t>
      </w:r>
      <w:r w:rsidR="004F4853" w:rsidRPr="004824F1">
        <w:rPr>
          <w:rFonts w:ascii="Times New Roman" w:eastAsia="Times New Roman" w:hAnsi="Times New Roman" w:cs="Times New Roman"/>
          <w:sz w:val="24"/>
          <w:szCs w:val="24"/>
        </w:rPr>
        <w:t xml:space="preserve"> Fourth of July!</w:t>
      </w:r>
    </w:p>
    <w:p w14:paraId="7075E903" w14:textId="77777777" w:rsidR="001D426E" w:rsidRPr="004824F1" w:rsidRDefault="001D426E" w:rsidP="004824F1">
      <w:pPr>
        <w:pStyle w:val="ListParagraph"/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C4ABEA" w14:textId="62DC8522" w:rsidR="0041260F" w:rsidRPr="004824F1" w:rsidRDefault="004F4853" w:rsidP="004824F1">
      <w:pPr>
        <w:spacing w:after="0"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824F1">
        <w:rPr>
          <w:rFonts w:ascii="Times New Roman" w:hAnsi="Times New Roman" w:cs="Times New Roman"/>
          <w:i/>
          <w:iCs/>
          <w:sz w:val="24"/>
          <w:szCs w:val="24"/>
        </w:rPr>
        <w:t xml:space="preserve">[sidebar] </w:t>
      </w:r>
      <w:r w:rsidR="0041260F" w:rsidRPr="004824F1">
        <w:rPr>
          <w:rFonts w:ascii="Times New Roman" w:hAnsi="Times New Roman" w:cs="Times New Roman"/>
          <w:i/>
          <w:iCs/>
          <w:sz w:val="24"/>
          <w:szCs w:val="24"/>
        </w:rPr>
        <w:t xml:space="preserve">Where I’ll </w:t>
      </w:r>
      <w:r w:rsidRPr="004824F1">
        <w:rPr>
          <w:rFonts w:ascii="Times New Roman" w:hAnsi="Times New Roman" w:cs="Times New Roman"/>
          <w:i/>
          <w:iCs/>
          <w:sz w:val="24"/>
          <w:szCs w:val="24"/>
        </w:rPr>
        <w:t>b</w:t>
      </w:r>
      <w:r w:rsidR="0041260F" w:rsidRPr="004824F1">
        <w:rPr>
          <w:rFonts w:ascii="Times New Roman" w:hAnsi="Times New Roman" w:cs="Times New Roman"/>
          <w:i/>
          <w:iCs/>
          <w:sz w:val="24"/>
          <w:szCs w:val="24"/>
        </w:rPr>
        <w:t xml:space="preserve">e </w:t>
      </w:r>
      <w:r w:rsidRPr="004824F1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="0041260F" w:rsidRPr="004824F1">
        <w:rPr>
          <w:rFonts w:ascii="Times New Roman" w:hAnsi="Times New Roman" w:cs="Times New Roman"/>
          <w:i/>
          <w:iCs/>
          <w:sz w:val="24"/>
          <w:szCs w:val="24"/>
        </w:rPr>
        <w:t xml:space="preserve">his </w:t>
      </w:r>
      <w:r w:rsidRPr="004824F1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="0041260F" w:rsidRPr="004824F1">
        <w:rPr>
          <w:rFonts w:ascii="Times New Roman" w:hAnsi="Times New Roman" w:cs="Times New Roman"/>
          <w:i/>
          <w:iCs/>
          <w:sz w:val="24"/>
          <w:szCs w:val="24"/>
        </w:rPr>
        <w:t>onth</w:t>
      </w:r>
    </w:p>
    <w:p w14:paraId="5F587E82" w14:textId="47E52668" w:rsidR="0041260F" w:rsidRPr="004824F1" w:rsidRDefault="008A2822" w:rsidP="004824F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824F1">
        <w:rPr>
          <w:rFonts w:ascii="Times New Roman" w:hAnsi="Times New Roman" w:cs="Times New Roman"/>
          <w:sz w:val="24"/>
          <w:szCs w:val="24"/>
        </w:rPr>
        <w:t xml:space="preserve">I’ll be at ICBA </w:t>
      </w:r>
      <w:r w:rsidR="004F4853" w:rsidRPr="004824F1">
        <w:rPr>
          <w:rFonts w:ascii="Times New Roman" w:hAnsi="Times New Roman" w:cs="Times New Roman"/>
          <w:sz w:val="24"/>
          <w:szCs w:val="24"/>
        </w:rPr>
        <w:t>b</w:t>
      </w:r>
      <w:r w:rsidRPr="004824F1">
        <w:rPr>
          <w:rFonts w:ascii="Times New Roman" w:hAnsi="Times New Roman" w:cs="Times New Roman"/>
          <w:sz w:val="24"/>
          <w:szCs w:val="24"/>
        </w:rPr>
        <w:t xml:space="preserve">oard </w:t>
      </w:r>
      <w:r w:rsidR="004F4853" w:rsidRPr="004824F1">
        <w:rPr>
          <w:rFonts w:ascii="Times New Roman" w:hAnsi="Times New Roman" w:cs="Times New Roman"/>
          <w:sz w:val="24"/>
          <w:szCs w:val="24"/>
        </w:rPr>
        <w:t>m</w:t>
      </w:r>
      <w:r w:rsidRPr="004824F1">
        <w:rPr>
          <w:rFonts w:ascii="Times New Roman" w:hAnsi="Times New Roman" w:cs="Times New Roman"/>
          <w:sz w:val="24"/>
          <w:szCs w:val="24"/>
        </w:rPr>
        <w:t xml:space="preserve">eetings and then heading to </w:t>
      </w:r>
      <w:r w:rsidR="005D6A37" w:rsidRPr="004824F1">
        <w:rPr>
          <w:rFonts w:ascii="Times New Roman" w:hAnsi="Times New Roman" w:cs="Times New Roman"/>
          <w:sz w:val="24"/>
          <w:szCs w:val="24"/>
        </w:rPr>
        <w:t xml:space="preserve">the Independent Community Bankers Association of New Mexico </w:t>
      </w:r>
      <w:r w:rsidR="002B5FC9" w:rsidRPr="004824F1">
        <w:rPr>
          <w:rFonts w:ascii="Times New Roman" w:hAnsi="Times New Roman" w:cs="Times New Roman"/>
          <w:sz w:val="24"/>
          <w:szCs w:val="24"/>
        </w:rPr>
        <w:t>Annual Meeting</w:t>
      </w:r>
      <w:r w:rsidR="005D6A37" w:rsidRPr="004824F1">
        <w:rPr>
          <w:rFonts w:ascii="Times New Roman" w:hAnsi="Times New Roman" w:cs="Times New Roman"/>
          <w:sz w:val="24"/>
          <w:szCs w:val="24"/>
        </w:rPr>
        <w:t>—a</w:t>
      </w:r>
      <w:r w:rsidR="00C9576A" w:rsidRPr="004824F1">
        <w:rPr>
          <w:rFonts w:ascii="Times New Roman" w:hAnsi="Times New Roman" w:cs="Times New Roman"/>
          <w:sz w:val="24"/>
          <w:szCs w:val="24"/>
        </w:rPr>
        <w:t xml:space="preserve">n </w:t>
      </w:r>
      <w:r w:rsidR="005D6A37" w:rsidRPr="004824F1">
        <w:rPr>
          <w:rFonts w:ascii="Times New Roman" w:hAnsi="Times New Roman" w:cs="Times New Roman"/>
          <w:sz w:val="24"/>
          <w:szCs w:val="24"/>
        </w:rPr>
        <w:t xml:space="preserve">opportunity to get back to my home state and </w:t>
      </w:r>
      <w:r w:rsidR="000C3FF0" w:rsidRPr="004824F1">
        <w:rPr>
          <w:rFonts w:ascii="Times New Roman" w:hAnsi="Times New Roman" w:cs="Times New Roman"/>
          <w:sz w:val="24"/>
          <w:szCs w:val="24"/>
        </w:rPr>
        <w:t xml:space="preserve">reconnect with </w:t>
      </w:r>
      <w:r w:rsidR="005D6A37" w:rsidRPr="004824F1">
        <w:rPr>
          <w:rFonts w:ascii="Times New Roman" w:hAnsi="Times New Roman" w:cs="Times New Roman"/>
          <w:sz w:val="24"/>
          <w:szCs w:val="24"/>
        </w:rPr>
        <w:t>m</w:t>
      </w:r>
      <w:r w:rsidRPr="004824F1">
        <w:rPr>
          <w:rFonts w:ascii="Times New Roman" w:hAnsi="Times New Roman" w:cs="Times New Roman"/>
          <w:sz w:val="24"/>
          <w:szCs w:val="24"/>
        </w:rPr>
        <w:t xml:space="preserve">y </w:t>
      </w:r>
      <w:r w:rsidR="004D2DFC" w:rsidRPr="004824F1">
        <w:rPr>
          <w:rFonts w:ascii="Times New Roman" w:hAnsi="Times New Roman" w:cs="Times New Roman"/>
          <w:sz w:val="24"/>
          <w:szCs w:val="24"/>
        </w:rPr>
        <w:t>New Mexico</w:t>
      </w:r>
      <w:r w:rsidR="000C3FF0" w:rsidRPr="004824F1">
        <w:rPr>
          <w:rFonts w:ascii="Times New Roman" w:hAnsi="Times New Roman" w:cs="Times New Roman"/>
          <w:sz w:val="24"/>
          <w:szCs w:val="24"/>
        </w:rPr>
        <w:t xml:space="preserve"> </w:t>
      </w:r>
      <w:r w:rsidRPr="004824F1">
        <w:rPr>
          <w:rFonts w:ascii="Times New Roman" w:hAnsi="Times New Roman" w:cs="Times New Roman"/>
          <w:sz w:val="24"/>
          <w:szCs w:val="24"/>
        </w:rPr>
        <w:t>family of community bankers.</w:t>
      </w:r>
    </w:p>
    <w:sectPr w:rsidR="0041260F" w:rsidRPr="004824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FB7"/>
    <w:rsid w:val="00006ADF"/>
    <w:rsid w:val="00014F35"/>
    <w:rsid w:val="00055789"/>
    <w:rsid w:val="00076A14"/>
    <w:rsid w:val="00081404"/>
    <w:rsid w:val="00085D86"/>
    <w:rsid w:val="000B38C9"/>
    <w:rsid w:val="000C08E1"/>
    <w:rsid w:val="000C3FF0"/>
    <w:rsid w:val="00105CC2"/>
    <w:rsid w:val="00106D32"/>
    <w:rsid w:val="001409E1"/>
    <w:rsid w:val="001A6920"/>
    <w:rsid w:val="001B059B"/>
    <w:rsid w:val="001B0DC5"/>
    <w:rsid w:val="001C15CB"/>
    <w:rsid w:val="001D2200"/>
    <w:rsid w:val="001D426E"/>
    <w:rsid w:val="001F1E16"/>
    <w:rsid w:val="00200518"/>
    <w:rsid w:val="00214C79"/>
    <w:rsid w:val="00280C37"/>
    <w:rsid w:val="002B5FC9"/>
    <w:rsid w:val="002F2A06"/>
    <w:rsid w:val="003212DB"/>
    <w:rsid w:val="00326C01"/>
    <w:rsid w:val="0033560C"/>
    <w:rsid w:val="00355658"/>
    <w:rsid w:val="003558AB"/>
    <w:rsid w:val="00370897"/>
    <w:rsid w:val="003F0FC3"/>
    <w:rsid w:val="0041260F"/>
    <w:rsid w:val="00453785"/>
    <w:rsid w:val="00475513"/>
    <w:rsid w:val="004824F1"/>
    <w:rsid w:val="0048723B"/>
    <w:rsid w:val="004A4F6B"/>
    <w:rsid w:val="004D2DFC"/>
    <w:rsid w:val="004D52A7"/>
    <w:rsid w:val="004F4853"/>
    <w:rsid w:val="005008FD"/>
    <w:rsid w:val="00504F94"/>
    <w:rsid w:val="00521DE6"/>
    <w:rsid w:val="00541C1E"/>
    <w:rsid w:val="005438E5"/>
    <w:rsid w:val="00556E57"/>
    <w:rsid w:val="005951B2"/>
    <w:rsid w:val="005A1AF4"/>
    <w:rsid w:val="005B15E9"/>
    <w:rsid w:val="005D6A37"/>
    <w:rsid w:val="0061176D"/>
    <w:rsid w:val="006154A9"/>
    <w:rsid w:val="00627B56"/>
    <w:rsid w:val="00636FAF"/>
    <w:rsid w:val="00650AF5"/>
    <w:rsid w:val="00655AC0"/>
    <w:rsid w:val="0070767B"/>
    <w:rsid w:val="00726B4E"/>
    <w:rsid w:val="007D107F"/>
    <w:rsid w:val="007E06F4"/>
    <w:rsid w:val="007F2184"/>
    <w:rsid w:val="00897EBD"/>
    <w:rsid w:val="008A2822"/>
    <w:rsid w:val="00903F77"/>
    <w:rsid w:val="00920C41"/>
    <w:rsid w:val="00953670"/>
    <w:rsid w:val="00961A8D"/>
    <w:rsid w:val="00981EF0"/>
    <w:rsid w:val="00A74002"/>
    <w:rsid w:val="00AA0079"/>
    <w:rsid w:val="00AC65FD"/>
    <w:rsid w:val="00AC6F63"/>
    <w:rsid w:val="00B36052"/>
    <w:rsid w:val="00B60CFE"/>
    <w:rsid w:val="00B77330"/>
    <w:rsid w:val="00B77503"/>
    <w:rsid w:val="00B933DC"/>
    <w:rsid w:val="00BA0AD5"/>
    <w:rsid w:val="00BE1FB7"/>
    <w:rsid w:val="00BF66E4"/>
    <w:rsid w:val="00C038DA"/>
    <w:rsid w:val="00C47DB8"/>
    <w:rsid w:val="00C9576A"/>
    <w:rsid w:val="00CA0F7A"/>
    <w:rsid w:val="00CA44DB"/>
    <w:rsid w:val="00CD3D96"/>
    <w:rsid w:val="00CE47FD"/>
    <w:rsid w:val="00D20BCE"/>
    <w:rsid w:val="00D22411"/>
    <w:rsid w:val="00D269C4"/>
    <w:rsid w:val="00D307D9"/>
    <w:rsid w:val="00D70EF1"/>
    <w:rsid w:val="00DB539A"/>
    <w:rsid w:val="00DE482E"/>
    <w:rsid w:val="00E00FBB"/>
    <w:rsid w:val="00E37A76"/>
    <w:rsid w:val="00E83DD4"/>
    <w:rsid w:val="00F10380"/>
    <w:rsid w:val="00F35F0D"/>
    <w:rsid w:val="00F83E6C"/>
    <w:rsid w:val="00F94E32"/>
    <w:rsid w:val="00F950F1"/>
    <w:rsid w:val="00FA40DE"/>
    <w:rsid w:val="00FB4900"/>
    <w:rsid w:val="00FB70B8"/>
    <w:rsid w:val="00FD2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8E8DC"/>
  <w15:chartTrackingRefBased/>
  <w15:docId w15:val="{6D6401B1-B83C-4D26-8680-B181EC196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260F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E1FB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FB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FB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F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F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F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F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F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F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F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F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F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F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FB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F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FB7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F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FB7"/>
    <w:pPr>
      <w:spacing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F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F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F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FB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B15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6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8</cp:revision>
  <dcterms:created xsi:type="dcterms:W3CDTF">2024-06-03T16:09:00Z</dcterms:created>
  <dcterms:modified xsi:type="dcterms:W3CDTF">2024-06-20T15:07:00Z</dcterms:modified>
</cp:coreProperties>
</file>