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95BF" w14:textId="77777777" w:rsidR="00730EEB" w:rsidRPr="00730EEB" w:rsidRDefault="00730EEB" w:rsidP="00730E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EEB">
        <w:rPr>
          <w:rFonts w:ascii="Times New Roman" w:hAnsi="Times New Roman" w:cs="Times New Roman"/>
          <w:sz w:val="24"/>
          <w:szCs w:val="24"/>
        </w:rPr>
        <w:t>Independent Banker</w:t>
      </w:r>
      <w:r w:rsidRPr="00730EEB">
        <w:rPr>
          <w:rFonts w:ascii="Times New Roman" w:hAnsi="Times New Roman" w:cs="Times New Roman"/>
          <w:sz w:val="24"/>
          <w:szCs w:val="24"/>
        </w:rPr>
        <w:br/>
        <w:t>March 2024</w:t>
      </w:r>
      <w:r w:rsidRPr="00730EEB"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73629CFF" w14:textId="77777777" w:rsidR="00730EEB" w:rsidRPr="00730EEB" w:rsidRDefault="00730EEB" w:rsidP="00730E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EEB">
        <w:rPr>
          <w:rFonts w:ascii="Times New Roman" w:hAnsi="Times New Roman" w:cs="Times New Roman"/>
          <w:sz w:val="24"/>
          <w:szCs w:val="24"/>
        </w:rPr>
        <w:t>[tag] Flourish</w:t>
      </w:r>
    </w:p>
    <w:p w14:paraId="6CFEFF7D" w14:textId="0008972B" w:rsidR="00E4529B" w:rsidRPr="00313B05" w:rsidRDefault="00730EEB" w:rsidP="00313B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B0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Pr="00313B05">
        <w:rPr>
          <w:rFonts w:ascii="Times New Roman" w:hAnsi="Times New Roman" w:cs="Times New Roman"/>
          <w:b/>
          <w:bCs/>
          <w:sz w:val="24"/>
          <w:szCs w:val="24"/>
        </w:rPr>
        <w:t>hed</w:t>
      </w:r>
      <w:proofErr w:type="spellEnd"/>
      <w:r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E6E9A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Why the </w:t>
      </w:r>
      <w:r w:rsidRPr="00313B0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E6E9A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ommunity </w:t>
      </w:r>
      <w:r w:rsidRPr="00313B0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E6E9A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ank </w:t>
      </w:r>
      <w:r w:rsidRPr="00313B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6E9A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tory </w:t>
      </w:r>
      <w:r w:rsidRPr="00313B0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E6E9A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atters </w:t>
      </w:r>
      <w:r w:rsidR="00E4529B" w:rsidRPr="00313B05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313B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529B" w:rsidRPr="00313B05">
        <w:rPr>
          <w:rFonts w:ascii="Times New Roman" w:hAnsi="Times New Roman" w:cs="Times New Roman"/>
          <w:b/>
          <w:bCs/>
          <w:sz w:val="24"/>
          <w:szCs w:val="24"/>
        </w:rPr>
        <w:t>dvocacy</w:t>
      </w:r>
    </w:p>
    <w:p w14:paraId="15ABC225" w14:textId="7C4A8BDB" w:rsidR="00E44AC8" w:rsidRDefault="00E44AC8" w:rsidP="0073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[quote] </w:t>
      </w:r>
      <w:r>
        <w:rPr>
          <w:rFonts w:ascii="Times New Roman" w:eastAsia="Times New Roman" w:hAnsi="Times New Roman" w:cs="Times New Roman"/>
          <w:sz w:val="24"/>
          <w:szCs w:val="24"/>
        </w:rPr>
        <w:t>[Community bankers’]</w:t>
      </w:r>
      <w:r w:rsidRPr="008206EF">
        <w:rPr>
          <w:rFonts w:ascii="Times New Roman" w:eastAsia="Times New Roman" w:hAnsi="Times New Roman" w:cs="Times New Roman"/>
          <w:sz w:val="24"/>
          <w:szCs w:val="24"/>
        </w:rPr>
        <w:t xml:space="preserve"> storytelling pulls concepts out of the theoretical into reality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>. When</w:t>
      </w:r>
      <w:r w:rsidRPr="008206EF">
        <w:rPr>
          <w:rFonts w:ascii="Times New Roman" w:eastAsia="Times New Roman" w:hAnsi="Times New Roman" w:cs="Times New Roman"/>
          <w:sz w:val="24"/>
          <w:szCs w:val="24"/>
        </w:rPr>
        <w:t xml:space="preserve"> you can demonstrate how these topics 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>affect</w:t>
      </w:r>
      <w:r w:rsidRPr="008206EF">
        <w:rPr>
          <w:rFonts w:ascii="Times New Roman" w:eastAsia="Times New Roman" w:hAnsi="Times New Roman" w:cs="Times New Roman"/>
          <w:sz w:val="24"/>
          <w:szCs w:val="24"/>
        </w:rPr>
        <w:t xml:space="preserve"> the lifeblood of the community, it’s transformational.</w:t>
      </w:r>
    </w:p>
    <w:p w14:paraId="1B1040EC" w14:textId="7733B916" w:rsidR="00E44AC8" w:rsidRDefault="00E44AC8" w:rsidP="0073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5C0FA5FE" w14:textId="1C42F748" w:rsidR="002B25A5" w:rsidRPr="00313B05" w:rsidRDefault="002A5D93" w:rsidP="003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05">
        <w:rPr>
          <w:rFonts w:ascii="Times New Roman" w:hAnsi="Times New Roman" w:cs="Times New Roman"/>
          <w:sz w:val="24"/>
          <w:szCs w:val="24"/>
        </w:rPr>
        <w:t xml:space="preserve">As we </w:t>
      </w:r>
      <w:r w:rsidR="008B6FF0" w:rsidRPr="00313B05">
        <w:rPr>
          <w:rFonts w:ascii="Times New Roman" w:hAnsi="Times New Roman" w:cs="Times New Roman"/>
          <w:sz w:val="24"/>
          <w:szCs w:val="24"/>
        </w:rPr>
        <w:t xml:space="preserve">enter </w:t>
      </w:r>
      <w:r w:rsidRPr="00313B05">
        <w:rPr>
          <w:rFonts w:ascii="Times New Roman" w:hAnsi="Times New Roman" w:cs="Times New Roman"/>
          <w:sz w:val="24"/>
          <w:szCs w:val="24"/>
        </w:rPr>
        <w:t xml:space="preserve">Community Banking Month, I </w:t>
      </w:r>
      <w:r w:rsidR="00F335F1" w:rsidRPr="00313B05">
        <w:rPr>
          <w:rFonts w:ascii="Times New Roman" w:hAnsi="Times New Roman" w:cs="Times New Roman"/>
          <w:sz w:val="24"/>
          <w:szCs w:val="24"/>
        </w:rPr>
        <w:t>am thrilled t</w:t>
      </w:r>
      <w:r w:rsidR="00F26568" w:rsidRPr="00313B05">
        <w:rPr>
          <w:rFonts w:ascii="Times New Roman" w:hAnsi="Times New Roman" w:cs="Times New Roman"/>
          <w:sz w:val="24"/>
          <w:szCs w:val="24"/>
        </w:rPr>
        <w:t xml:space="preserve">o </w:t>
      </w:r>
      <w:r w:rsidR="00FE65A8" w:rsidRPr="00313B05">
        <w:rPr>
          <w:rFonts w:ascii="Times New Roman" w:hAnsi="Times New Roman" w:cs="Times New Roman"/>
          <w:sz w:val="24"/>
          <w:szCs w:val="24"/>
        </w:rPr>
        <w:t>honor</w:t>
      </w:r>
      <w:r w:rsidRPr="00313B05">
        <w:rPr>
          <w:rFonts w:ascii="Times New Roman" w:hAnsi="Times New Roman" w:cs="Times New Roman"/>
          <w:sz w:val="24"/>
          <w:szCs w:val="24"/>
        </w:rPr>
        <w:t xml:space="preserve"> the ways </w:t>
      </w:r>
      <w:r w:rsidR="00811173" w:rsidRPr="00313B05">
        <w:rPr>
          <w:rFonts w:ascii="Times New Roman" w:hAnsi="Times New Roman" w:cs="Times New Roman"/>
          <w:sz w:val="24"/>
          <w:szCs w:val="24"/>
        </w:rPr>
        <w:t xml:space="preserve">community banks step up to </w:t>
      </w:r>
      <w:r w:rsidR="003B308C" w:rsidRPr="00313B05">
        <w:rPr>
          <w:rFonts w:ascii="Times New Roman" w:hAnsi="Times New Roman" w:cs="Times New Roman"/>
          <w:sz w:val="24"/>
          <w:szCs w:val="24"/>
        </w:rPr>
        <w:t>champion the needs of their communities. Whether it’s</w:t>
      </w:r>
      <w:r w:rsidR="003B308C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 xml:space="preserve">through personal interactions or </w:t>
      </w:r>
      <w:r w:rsidR="00695757" w:rsidRPr="00313B05">
        <w:rPr>
          <w:rFonts w:ascii="Times New Roman" w:eastAsia="Times New Roman" w:hAnsi="Times New Roman" w:cs="Times New Roman"/>
          <w:sz w:val="24"/>
          <w:szCs w:val="24"/>
        </w:rPr>
        <w:t>modern-day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 xml:space="preserve"> conveniences</w:t>
      </w:r>
      <w:r w:rsidR="003B308C" w:rsidRPr="00313B05">
        <w:rPr>
          <w:rFonts w:ascii="Times New Roman" w:eastAsia="Times New Roman" w:hAnsi="Times New Roman" w:cs="Times New Roman"/>
          <w:sz w:val="24"/>
          <w:szCs w:val="24"/>
        </w:rPr>
        <w:t>, community banks</w:t>
      </w:r>
      <w:r w:rsidR="00A8550C" w:rsidRPr="00313B05">
        <w:rPr>
          <w:rFonts w:ascii="Times New Roman" w:eastAsia="Times New Roman" w:hAnsi="Times New Roman" w:cs="Times New Roman"/>
          <w:sz w:val="24"/>
          <w:szCs w:val="24"/>
        </w:rPr>
        <w:t xml:space="preserve"> hit that sweet spot where relationships meet </w:t>
      </w:r>
      <w:r w:rsidR="00730EEB">
        <w:rPr>
          <w:rFonts w:ascii="Times New Roman" w:eastAsia="Times New Roman" w:hAnsi="Times New Roman" w:cs="Times New Roman"/>
          <w:sz w:val="24"/>
          <w:szCs w:val="24"/>
        </w:rPr>
        <w:t>today’s</w:t>
      </w:r>
      <w:r w:rsidR="00730EEB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0C" w:rsidRPr="00313B05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 xml:space="preserve"> unparalleled support to 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>they serve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C5375D" w14:textId="5637E821" w:rsidR="00004356" w:rsidRPr="00313B05" w:rsidRDefault="00C959C4" w:rsidP="003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05">
        <w:rPr>
          <w:rFonts w:ascii="Times New Roman" w:eastAsia="Times New Roman" w:hAnsi="Times New Roman" w:cs="Times New Roman"/>
          <w:sz w:val="24"/>
          <w:szCs w:val="24"/>
        </w:rPr>
        <w:t>No other financial entity comes close to offering that high-tech, high-touch relationship that’s integral to who we are as community bankers. It’s not just about</w:t>
      </w:r>
      <w:r w:rsidR="009C3069" w:rsidRPr="00313B0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 deposits deployed in the form of loans, the contribution of</w:t>
      </w:r>
      <w:r w:rsidR="002C6544" w:rsidRPr="00313B05">
        <w:rPr>
          <w:rFonts w:ascii="Times New Roman" w:eastAsia="Times New Roman" w:hAnsi="Times New Roman" w:cs="Times New Roman"/>
          <w:sz w:val="24"/>
          <w:szCs w:val="24"/>
        </w:rPr>
        <w:t xml:space="preserve"> thousands and thousands of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 dollars to the community or the countless hours spent supporting local families and businesses</w:t>
      </w:r>
      <w:r w:rsidR="00730EE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it’s a combination of </w:t>
      </w:r>
      <w:r w:rsidR="002C6544" w:rsidRPr="00313B05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 all. These traits make it such an amazing industry to advocate for, because we are simply </w:t>
      </w:r>
      <w:r w:rsidR="00712795" w:rsidRPr="00313B05">
        <w:rPr>
          <w:rFonts w:ascii="Times New Roman" w:eastAsia="Times New Roman" w:hAnsi="Times New Roman" w:cs="Times New Roman"/>
          <w:sz w:val="24"/>
          <w:szCs w:val="24"/>
        </w:rPr>
        <w:t>asking for what’s right so community banks can continue to work for the common good.</w:t>
      </w:r>
      <w:r w:rsidR="0073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316" w:rsidRPr="00313B05">
        <w:rPr>
          <w:rFonts w:ascii="Times New Roman" w:eastAsia="Times New Roman" w:hAnsi="Times New Roman" w:cs="Times New Roman"/>
          <w:sz w:val="24"/>
          <w:szCs w:val="24"/>
        </w:rPr>
        <w:t>And therein lies the difference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0202E" w:rsidRPr="00313B05">
        <w:rPr>
          <w:rFonts w:ascii="Times New Roman" w:eastAsia="Times New Roman" w:hAnsi="Times New Roman" w:cs="Times New Roman"/>
          <w:sz w:val="24"/>
          <w:szCs w:val="24"/>
        </w:rPr>
        <w:t>policymakers</w:t>
      </w:r>
      <w:r w:rsidR="00207837" w:rsidRPr="00313B05">
        <w:rPr>
          <w:rFonts w:ascii="Times New Roman" w:eastAsia="Times New Roman" w:hAnsi="Times New Roman" w:cs="Times New Roman"/>
          <w:sz w:val="24"/>
          <w:szCs w:val="24"/>
        </w:rPr>
        <w:t xml:space="preserve"> need to understand. </w:t>
      </w:r>
    </w:p>
    <w:p w14:paraId="04D35159" w14:textId="7832595F" w:rsidR="002B25A5" w:rsidRPr="00313B05" w:rsidRDefault="00AD72AE" w:rsidP="003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C2410" w:rsidRPr="00313B05">
        <w:rPr>
          <w:rFonts w:ascii="Times New Roman" w:eastAsia="Times New Roman" w:hAnsi="Times New Roman" w:cs="Times New Roman"/>
          <w:sz w:val="24"/>
          <w:szCs w:val="24"/>
        </w:rPr>
        <w:t xml:space="preserve">hen we 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r w:rsidR="003F7343" w:rsidRPr="00313B05">
        <w:rPr>
          <w:rFonts w:ascii="Times New Roman" w:eastAsia="Times New Roman" w:hAnsi="Times New Roman" w:cs="Times New Roman"/>
          <w:sz w:val="24"/>
          <w:szCs w:val="24"/>
        </w:rPr>
        <w:t>our personal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 stories with legislators </w:t>
      </w:r>
      <w:r w:rsidR="00BB19CE" w:rsidRPr="00313B05">
        <w:rPr>
          <w:rFonts w:ascii="Times New Roman" w:eastAsia="Times New Roman" w:hAnsi="Times New Roman" w:cs="Times New Roman"/>
          <w:sz w:val="24"/>
          <w:szCs w:val="24"/>
        </w:rPr>
        <w:t>on Capitol Hill</w:t>
      </w:r>
      <w:r w:rsidR="003D21DC" w:rsidRPr="00313B05">
        <w:rPr>
          <w:rFonts w:ascii="Times New Roman" w:eastAsia="Times New Roman" w:hAnsi="Times New Roman" w:cs="Times New Roman"/>
          <w:sz w:val="24"/>
          <w:szCs w:val="24"/>
        </w:rPr>
        <w:t xml:space="preserve"> or with </w:t>
      </w:r>
      <w:proofErr w:type="spellStart"/>
      <w:r w:rsidR="003D21DC" w:rsidRPr="00313B05">
        <w:rPr>
          <w:rFonts w:ascii="Times New Roman" w:eastAsia="Times New Roman" w:hAnsi="Times New Roman" w:cs="Times New Roman"/>
          <w:sz w:val="24"/>
          <w:szCs w:val="24"/>
        </w:rPr>
        <w:t>rulemakers</w:t>
      </w:r>
      <w:proofErr w:type="spellEnd"/>
      <w:r w:rsidR="00BB19CE" w:rsidRPr="00313B05">
        <w:rPr>
          <w:rFonts w:ascii="Times New Roman" w:eastAsia="Times New Roman" w:hAnsi="Times New Roman" w:cs="Times New Roman"/>
          <w:sz w:val="24"/>
          <w:szCs w:val="24"/>
        </w:rPr>
        <w:t xml:space="preserve">, we </w:t>
      </w:r>
      <w:r w:rsidR="00F35C64" w:rsidRPr="00313B05">
        <w:rPr>
          <w:rFonts w:ascii="Times New Roman" w:eastAsia="Times New Roman" w:hAnsi="Times New Roman" w:cs="Times New Roman"/>
          <w:sz w:val="24"/>
          <w:szCs w:val="24"/>
        </w:rPr>
        <w:t>make it real for them</w:t>
      </w:r>
      <w:r w:rsidR="00DF17FA" w:rsidRPr="00313B05">
        <w:rPr>
          <w:rFonts w:ascii="Times New Roman" w:eastAsia="Times New Roman" w:hAnsi="Times New Roman" w:cs="Times New Roman"/>
          <w:sz w:val="24"/>
          <w:szCs w:val="24"/>
        </w:rPr>
        <w:t xml:space="preserve">. The community bank story 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>takes</w:t>
      </w:r>
      <w:r w:rsidR="00DF17FA" w:rsidRPr="00313B05">
        <w:rPr>
          <w:rFonts w:ascii="Times New Roman" w:eastAsia="Times New Roman" w:hAnsi="Times New Roman" w:cs="Times New Roman"/>
          <w:sz w:val="24"/>
          <w:szCs w:val="24"/>
        </w:rPr>
        <w:t xml:space="preserve"> what may be an academic theory</w:t>
      </w:r>
      <w:r w:rsidR="00F35C64" w:rsidRPr="00313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7FA" w:rsidRPr="00313B05">
        <w:rPr>
          <w:rFonts w:ascii="Times New Roman" w:eastAsia="Times New Roman" w:hAnsi="Times New Roman" w:cs="Times New Roman"/>
          <w:sz w:val="24"/>
          <w:szCs w:val="24"/>
        </w:rPr>
        <w:t xml:space="preserve">rulemaking concept or well-intentioned law-in-the-making 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2688F" w:rsidRPr="00313B05">
        <w:rPr>
          <w:rFonts w:ascii="Times New Roman" w:eastAsia="Times New Roman" w:hAnsi="Times New Roman" w:cs="Times New Roman"/>
          <w:sz w:val="24"/>
          <w:szCs w:val="24"/>
        </w:rPr>
        <w:t>ensures it’s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C64" w:rsidRPr="00313B05">
        <w:rPr>
          <w:rFonts w:ascii="Times New Roman" w:eastAsia="Times New Roman" w:hAnsi="Times New Roman" w:cs="Times New Roman"/>
          <w:sz w:val="24"/>
          <w:szCs w:val="24"/>
        </w:rPr>
        <w:t>relatable on a</w:t>
      </w:r>
      <w:r w:rsidR="003F7343" w:rsidRPr="00313B05">
        <w:rPr>
          <w:rFonts w:ascii="Times New Roman" w:eastAsia="Times New Roman" w:hAnsi="Times New Roman" w:cs="Times New Roman"/>
          <w:sz w:val="24"/>
          <w:szCs w:val="24"/>
        </w:rPr>
        <w:t xml:space="preserve">n individual </w:t>
      </w:r>
      <w:r w:rsidR="00F35C64" w:rsidRPr="00313B05">
        <w:rPr>
          <w:rFonts w:ascii="Times New Roman" w:eastAsia="Times New Roman" w:hAnsi="Times New Roman" w:cs="Times New Roman"/>
          <w:sz w:val="24"/>
          <w:szCs w:val="24"/>
        </w:rPr>
        <w:t>level.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E84EF6" w:rsidRPr="00313B05">
        <w:rPr>
          <w:rFonts w:ascii="Times New Roman" w:eastAsia="Times New Roman" w:hAnsi="Times New Roman" w:cs="Times New Roman"/>
          <w:sz w:val="24"/>
          <w:szCs w:val="24"/>
        </w:rPr>
        <w:t>plainly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demonstrates where </w:t>
      </w:r>
      <w:r w:rsidR="0007614F" w:rsidRPr="00313B05">
        <w:rPr>
          <w:rFonts w:ascii="Times New Roman" w:eastAsia="Times New Roman" w:hAnsi="Times New Roman" w:cs="Times New Roman"/>
          <w:sz w:val="24"/>
          <w:szCs w:val="24"/>
        </w:rPr>
        <w:t>emerging regulations may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have merit</w:t>
      </w:r>
      <w:r w:rsidR="0007614F" w:rsidRPr="00313B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or pitfalls</w:t>
      </w:r>
      <w:r w:rsidR="0007614F" w:rsidRPr="00313B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>how they</w:t>
      </w:r>
      <w:r w:rsidR="0007614F" w:rsidRPr="00313B05">
        <w:rPr>
          <w:rFonts w:ascii="Times New Roman" w:eastAsia="Times New Roman" w:hAnsi="Times New Roman" w:cs="Times New Roman"/>
          <w:sz w:val="24"/>
          <w:szCs w:val="24"/>
        </w:rPr>
        <w:t xml:space="preserve"> really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A1E" w:rsidRPr="00313B05">
        <w:rPr>
          <w:rFonts w:ascii="Times New Roman" w:eastAsia="Times New Roman" w:hAnsi="Times New Roman" w:cs="Times New Roman"/>
          <w:sz w:val="24"/>
          <w:szCs w:val="24"/>
        </w:rPr>
        <w:t>consumer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442A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A6442A" w:rsidRPr="00313B0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C54CB5" w:rsidRPr="00313B05">
        <w:rPr>
          <w:rFonts w:ascii="Times New Roman" w:eastAsia="Times New Roman" w:hAnsi="Times New Roman" w:cs="Times New Roman"/>
          <w:sz w:val="24"/>
          <w:szCs w:val="24"/>
        </w:rPr>
        <w:t xml:space="preserve"> communities</w:t>
      </w:r>
      <w:r w:rsidR="00A6442A" w:rsidRPr="00313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61543" w14:textId="218ACD84" w:rsidR="002B25A5" w:rsidRPr="00313B05" w:rsidRDefault="00C54CB5" w:rsidP="003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Community bank stories </w:t>
      </w:r>
      <w:r w:rsidR="002F250B" w:rsidRPr="00313B05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2F250B" w:rsidRPr="00313B05">
        <w:rPr>
          <w:rFonts w:ascii="Times New Roman" w:eastAsia="Times New Roman" w:hAnsi="Times New Roman" w:cs="Times New Roman"/>
          <w:sz w:val="24"/>
          <w:szCs w:val="24"/>
        </w:rPr>
        <w:t xml:space="preserve"> why 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 xml:space="preserve">legislators </w:t>
      </w:r>
      <w:r w:rsidR="007E50E1" w:rsidRPr="00313B05">
        <w:rPr>
          <w:rFonts w:ascii="Times New Roman" w:eastAsia="Times New Roman" w:hAnsi="Times New Roman" w:cs="Times New Roman"/>
          <w:sz w:val="24"/>
          <w:szCs w:val="24"/>
        </w:rPr>
        <w:t xml:space="preserve">and regulators 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 xml:space="preserve">can’t 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paint with a 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 xml:space="preserve">broad 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brush 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13B05">
        <w:rPr>
          <w:rFonts w:ascii="Times New Roman" w:eastAsia="Times New Roman" w:hAnsi="Times New Roman" w:cs="Times New Roman"/>
          <w:sz w:val="24"/>
          <w:szCs w:val="24"/>
        </w:rPr>
        <w:t>financial services landscape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="00FC6C9C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67026" w:rsidRPr="00313B05">
        <w:rPr>
          <w:rFonts w:ascii="Times New Roman" w:eastAsia="Times New Roman" w:hAnsi="Times New Roman" w:cs="Times New Roman"/>
          <w:sz w:val="24"/>
          <w:szCs w:val="24"/>
        </w:rPr>
        <w:t xml:space="preserve"> differentiate ourselves and</w:t>
      </w:r>
      <w:r w:rsidR="00B202C0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86F" w:rsidRPr="00313B05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501FB3" w:rsidRPr="00313B05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="0081786F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02E" w:rsidRPr="00313B05">
        <w:rPr>
          <w:rFonts w:ascii="Times New Roman" w:eastAsia="Times New Roman" w:hAnsi="Times New Roman" w:cs="Times New Roman"/>
          <w:sz w:val="24"/>
          <w:szCs w:val="24"/>
        </w:rPr>
        <w:t>relationship-based approach</w:t>
      </w:r>
      <w:r w:rsidR="00501FB3" w:rsidRPr="00313B05">
        <w:rPr>
          <w:rFonts w:ascii="Times New Roman" w:eastAsia="Times New Roman" w:hAnsi="Times New Roman" w:cs="Times New Roman"/>
          <w:sz w:val="24"/>
          <w:szCs w:val="24"/>
        </w:rPr>
        <w:t xml:space="preserve"> shows who we are as businesses and how we p</w:t>
      </w:r>
      <w:r w:rsidR="00B67C4E" w:rsidRPr="00313B05">
        <w:rPr>
          <w:rFonts w:ascii="Times New Roman" w:eastAsia="Times New Roman" w:hAnsi="Times New Roman" w:cs="Times New Roman"/>
          <w:sz w:val="24"/>
          <w:szCs w:val="24"/>
        </w:rPr>
        <w:t xml:space="preserve">rioritize </w:t>
      </w:r>
      <w:r w:rsidR="00667026" w:rsidRPr="00313B05">
        <w:rPr>
          <w:rFonts w:ascii="Times New Roman" w:eastAsia="Times New Roman" w:hAnsi="Times New Roman" w:cs="Times New Roman"/>
          <w:sz w:val="24"/>
          <w:szCs w:val="24"/>
        </w:rPr>
        <w:t xml:space="preserve">customer </w:t>
      </w:r>
      <w:r w:rsidR="00B67C4E" w:rsidRPr="00313B05">
        <w:rPr>
          <w:rFonts w:ascii="Times New Roman" w:eastAsia="Times New Roman" w:hAnsi="Times New Roman" w:cs="Times New Roman"/>
          <w:sz w:val="24"/>
          <w:szCs w:val="24"/>
        </w:rPr>
        <w:t>needs</w:t>
      </w:r>
      <w:r w:rsidR="0020776B" w:rsidRPr="00313B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026" w:rsidRPr="00313B05">
        <w:rPr>
          <w:rFonts w:ascii="Times New Roman" w:eastAsia="Times New Roman" w:hAnsi="Times New Roman" w:cs="Times New Roman"/>
          <w:sz w:val="24"/>
          <w:szCs w:val="24"/>
        </w:rPr>
        <w:t xml:space="preserve"> This storytelling</w:t>
      </w:r>
      <w:r w:rsidR="00E10E0B" w:rsidRPr="00313B05">
        <w:rPr>
          <w:rFonts w:ascii="Times New Roman" w:eastAsia="Times New Roman" w:hAnsi="Times New Roman" w:cs="Times New Roman"/>
          <w:sz w:val="24"/>
          <w:szCs w:val="24"/>
        </w:rPr>
        <w:t xml:space="preserve"> pulls </w:t>
      </w:r>
      <w:r w:rsidR="0062236C" w:rsidRPr="00313B05">
        <w:rPr>
          <w:rFonts w:ascii="Times New Roman" w:eastAsia="Times New Roman" w:hAnsi="Times New Roman" w:cs="Times New Roman"/>
          <w:sz w:val="24"/>
          <w:szCs w:val="24"/>
        </w:rPr>
        <w:t xml:space="preserve">concepts </w:t>
      </w:r>
      <w:r w:rsidR="00E10E0B" w:rsidRPr="00313B05">
        <w:rPr>
          <w:rFonts w:ascii="Times New Roman" w:eastAsia="Times New Roman" w:hAnsi="Times New Roman" w:cs="Times New Roman"/>
          <w:sz w:val="24"/>
          <w:szCs w:val="24"/>
        </w:rPr>
        <w:t xml:space="preserve">out of the theoretical into </w:t>
      </w:r>
      <w:r w:rsidR="0062236C" w:rsidRPr="00313B05">
        <w:rPr>
          <w:rFonts w:ascii="Times New Roman" w:eastAsia="Times New Roman" w:hAnsi="Times New Roman" w:cs="Times New Roman"/>
          <w:sz w:val="24"/>
          <w:szCs w:val="24"/>
        </w:rPr>
        <w:t>reality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3F78C5" w:rsidRPr="00313B05">
        <w:rPr>
          <w:rFonts w:ascii="Times New Roman" w:eastAsia="Times New Roman" w:hAnsi="Times New Roman" w:cs="Times New Roman"/>
          <w:sz w:val="24"/>
          <w:szCs w:val="24"/>
        </w:rPr>
        <w:t>hen you can demonstrate</w:t>
      </w:r>
      <w:r w:rsidR="002C4CF7" w:rsidRPr="00313B05">
        <w:rPr>
          <w:rFonts w:ascii="Times New Roman" w:eastAsia="Times New Roman" w:hAnsi="Times New Roman" w:cs="Times New Roman"/>
          <w:sz w:val="24"/>
          <w:szCs w:val="24"/>
        </w:rPr>
        <w:t xml:space="preserve"> how these topics 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>affect</w:t>
      </w:r>
      <w:r w:rsidR="00AD72AE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F2" w:rsidRPr="00313B05">
        <w:rPr>
          <w:rFonts w:ascii="Times New Roman" w:eastAsia="Times New Roman" w:hAnsi="Times New Roman" w:cs="Times New Roman"/>
          <w:sz w:val="24"/>
          <w:szCs w:val="24"/>
        </w:rPr>
        <w:t>the lifeblood of the community</w:t>
      </w:r>
      <w:r w:rsidR="002C4CF7" w:rsidRPr="00313B05">
        <w:rPr>
          <w:rFonts w:ascii="Times New Roman" w:eastAsia="Times New Roman" w:hAnsi="Times New Roman" w:cs="Times New Roman"/>
          <w:sz w:val="24"/>
          <w:szCs w:val="24"/>
        </w:rPr>
        <w:t>, it’s transformational.</w:t>
      </w:r>
    </w:p>
    <w:p w14:paraId="0B2D550A" w14:textId="698415A2" w:rsidR="002B25A5" w:rsidRPr="00313B05" w:rsidRDefault="002C4CF7" w:rsidP="003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05">
        <w:rPr>
          <w:rFonts w:ascii="Times New Roman" w:eastAsia="Times New Roman" w:hAnsi="Times New Roman" w:cs="Times New Roman"/>
          <w:sz w:val="24"/>
          <w:szCs w:val="24"/>
        </w:rPr>
        <w:t xml:space="preserve">For instance, 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 xml:space="preserve">our ability to convey </w:t>
      </w:r>
      <w:r w:rsidR="002669D8" w:rsidRPr="00313B05">
        <w:rPr>
          <w:rFonts w:ascii="Times New Roman" w:eastAsia="Times New Roman" w:hAnsi="Times New Roman" w:cs="Times New Roman"/>
          <w:sz w:val="24"/>
          <w:szCs w:val="24"/>
        </w:rPr>
        <w:t>how community banks differ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730EEB" w:rsidRPr="00313B0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730EEB">
        <w:rPr>
          <w:rFonts w:ascii="Times New Roman" w:eastAsia="Times New Roman" w:hAnsi="Times New Roman" w:cs="Times New Roman"/>
          <w:sz w:val="24"/>
          <w:szCs w:val="24"/>
        </w:rPr>
        <w:t>licon</w:t>
      </w:r>
      <w:r w:rsidR="00730EEB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F2" w:rsidRPr="00313B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0202E" w:rsidRPr="00313B05">
        <w:rPr>
          <w:rFonts w:ascii="Times New Roman" w:eastAsia="Times New Roman" w:hAnsi="Times New Roman" w:cs="Times New Roman"/>
          <w:sz w:val="24"/>
          <w:szCs w:val="24"/>
        </w:rPr>
        <w:t xml:space="preserve">alley </w:t>
      </w:r>
      <w:r w:rsidR="009F43F2" w:rsidRPr="00313B0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0202E" w:rsidRPr="00313B05">
        <w:rPr>
          <w:rFonts w:ascii="Times New Roman" w:eastAsia="Times New Roman" w:hAnsi="Times New Roman" w:cs="Times New Roman"/>
          <w:sz w:val="24"/>
          <w:szCs w:val="24"/>
        </w:rPr>
        <w:t>ank</w:t>
      </w:r>
      <w:r w:rsidR="009F43F2" w:rsidRPr="00313B05">
        <w:rPr>
          <w:rFonts w:ascii="Times New Roman" w:eastAsia="Times New Roman" w:hAnsi="Times New Roman" w:cs="Times New Roman"/>
          <w:sz w:val="24"/>
          <w:szCs w:val="24"/>
        </w:rPr>
        <w:t xml:space="preserve"> and other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 xml:space="preserve"> failed</w:t>
      </w:r>
      <w:r w:rsidR="009F43F2" w:rsidRPr="0031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02E" w:rsidRPr="00313B05">
        <w:rPr>
          <w:rFonts w:ascii="Times New Roman" w:eastAsia="Times New Roman" w:hAnsi="Times New Roman" w:cs="Times New Roman"/>
          <w:sz w:val="24"/>
          <w:szCs w:val="24"/>
        </w:rPr>
        <w:t>large bank</w:t>
      </w:r>
      <w:r w:rsidR="00AD72A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C5B1F" w:rsidRPr="00313B05">
        <w:rPr>
          <w:rFonts w:ascii="Times New Roman" w:eastAsia="Times New Roman" w:hAnsi="Times New Roman" w:cs="Times New Roman"/>
          <w:sz w:val="24"/>
          <w:szCs w:val="24"/>
        </w:rPr>
        <w:t xml:space="preserve">enabled us to effectively advocate to keep </w:t>
      </w:r>
      <w:r w:rsidR="00CA1CAC" w:rsidRPr="00CA1CAC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7C5B1F" w:rsidRPr="00313B05">
        <w:rPr>
          <w:rFonts w:ascii="Times New Roman" w:eastAsia="Times New Roman" w:hAnsi="Times New Roman" w:cs="Times New Roman"/>
          <w:sz w:val="24"/>
          <w:szCs w:val="24"/>
        </w:rPr>
        <w:t xml:space="preserve"> community banks out of the FDIC special assessment. We made 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 xml:space="preserve">it real </w:t>
      </w:r>
      <w:r w:rsidR="007C5B1F" w:rsidRPr="00313B05">
        <w:rPr>
          <w:rFonts w:ascii="Times New Roman" w:eastAsia="Times New Roman" w:hAnsi="Times New Roman" w:cs="Times New Roman"/>
          <w:sz w:val="24"/>
          <w:szCs w:val="24"/>
        </w:rPr>
        <w:t xml:space="preserve">for regulators, ultimately 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 xml:space="preserve">ensuring that </w:t>
      </w:r>
      <w:r w:rsidR="004A7409" w:rsidRPr="00313B0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>rule was being written to differentiate</w:t>
      </w:r>
      <w:r w:rsidR="004A7409" w:rsidRPr="00313B05">
        <w:rPr>
          <w:rFonts w:ascii="Times New Roman" w:eastAsia="Times New Roman" w:hAnsi="Times New Roman" w:cs="Times New Roman"/>
          <w:sz w:val="24"/>
          <w:szCs w:val="24"/>
        </w:rPr>
        <w:t xml:space="preserve"> community banks</w:t>
      </w:r>
      <w:r w:rsidR="005C2F96" w:rsidRPr="00313B05">
        <w:rPr>
          <w:rFonts w:ascii="Times New Roman" w:eastAsia="Times New Roman" w:hAnsi="Times New Roman" w:cs="Times New Roman"/>
          <w:sz w:val="24"/>
          <w:szCs w:val="24"/>
        </w:rPr>
        <w:t xml:space="preserve"> from the rest of the industry</w:t>
      </w:r>
      <w:r w:rsidR="00CF104D" w:rsidRPr="00313B05">
        <w:rPr>
          <w:rFonts w:ascii="Times New Roman" w:eastAsia="Times New Roman" w:hAnsi="Times New Roman" w:cs="Times New Roman"/>
          <w:sz w:val="24"/>
          <w:szCs w:val="24"/>
        </w:rPr>
        <w:t xml:space="preserve">—because we inherently are different. </w:t>
      </w:r>
    </w:p>
    <w:p w14:paraId="6927E9DB" w14:textId="1137EE7E" w:rsidR="001D7620" w:rsidRPr="00313B05" w:rsidRDefault="008C2EA4" w:rsidP="00313B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B05">
        <w:rPr>
          <w:rFonts w:ascii="Times New Roman" w:hAnsi="Times New Roman" w:cs="Times New Roman"/>
          <w:sz w:val="24"/>
          <w:szCs w:val="24"/>
        </w:rPr>
        <w:t xml:space="preserve">So, </w:t>
      </w:r>
      <w:r w:rsidR="00CF104D" w:rsidRPr="00313B05">
        <w:rPr>
          <w:rFonts w:ascii="Times New Roman" w:hAnsi="Times New Roman" w:cs="Times New Roman"/>
          <w:sz w:val="24"/>
          <w:szCs w:val="24"/>
        </w:rPr>
        <w:t xml:space="preserve">it’s with </w:t>
      </w:r>
      <w:r w:rsidR="002B25A5" w:rsidRPr="00313B05">
        <w:rPr>
          <w:rFonts w:ascii="Times New Roman" w:hAnsi="Times New Roman" w:cs="Times New Roman"/>
          <w:sz w:val="24"/>
          <w:szCs w:val="24"/>
        </w:rPr>
        <w:t>a</w:t>
      </w:r>
      <w:r w:rsidR="00CF104D" w:rsidRPr="00313B05">
        <w:rPr>
          <w:rFonts w:ascii="Times New Roman" w:hAnsi="Times New Roman" w:cs="Times New Roman"/>
          <w:sz w:val="24"/>
          <w:szCs w:val="24"/>
        </w:rPr>
        <w:t xml:space="preserve"> spirit of </w:t>
      </w:r>
      <w:r w:rsidR="00ED1D85" w:rsidRPr="00313B05">
        <w:rPr>
          <w:rFonts w:ascii="Times New Roman" w:hAnsi="Times New Roman" w:cs="Times New Roman"/>
          <w:sz w:val="24"/>
          <w:szCs w:val="24"/>
        </w:rPr>
        <w:t>community bank pride, that I invite you to share your story during</w:t>
      </w:r>
      <w:r w:rsidRPr="00313B05">
        <w:rPr>
          <w:rFonts w:ascii="Times New Roman" w:hAnsi="Times New Roman" w:cs="Times New Roman"/>
          <w:sz w:val="24"/>
          <w:szCs w:val="24"/>
        </w:rPr>
        <w:t xml:space="preserve"> </w:t>
      </w:r>
      <w:r w:rsidR="00730EEB" w:rsidRPr="00313B05">
        <w:rPr>
          <w:rFonts w:ascii="Times New Roman" w:hAnsi="Times New Roman" w:cs="Times New Roman"/>
          <w:sz w:val="24"/>
          <w:szCs w:val="24"/>
        </w:rPr>
        <w:t>Capital Summit</w:t>
      </w:r>
      <w:r w:rsidR="00730EEB">
        <w:rPr>
          <w:rStyle w:val="Hyperlink"/>
          <w:rFonts w:ascii="Times New Roman" w:hAnsi="Times New Roman" w:cs="Times New Roman"/>
          <w:sz w:val="24"/>
          <w:szCs w:val="24"/>
        </w:rPr>
        <w:t xml:space="preserve"> (</w:t>
      </w:r>
      <w:r w:rsidR="00730EEB" w:rsidRPr="00313B05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&lt;</w:t>
      </w:r>
      <w:proofErr w:type="spellStart"/>
      <w:r w:rsidR="00730EEB" w:rsidRPr="00313B05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730EEB" w:rsidRPr="00313B05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&gt;icba.org/capital-summit&lt;</w:t>
      </w:r>
      <w:proofErr w:type="spellStart"/>
      <w:r w:rsidR="00730EEB" w:rsidRPr="00313B05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730EEB" w:rsidRPr="00313B05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&gt;)</w:t>
      </w:r>
      <w:r w:rsidRPr="00313B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13B05">
        <w:rPr>
          <w:rFonts w:ascii="Times New Roman" w:hAnsi="Times New Roman" w:cs="Times New Roman"/>
          <w:sz w:val="24"/>
          <w:szCs w:val="24"/>
        </w:rPr>
        <w:t>taking place</w:t>
      </w:r>
      <w:r w:rsidR="00CA1CAC">
        <w:rPr>
          <w:rFonts w:ascii="Times New Roman" w:hAnsi="Times New Roman" w:cs="Times New Roman"/>
          <w:sz w:val="24"/>
          <w:szCs w:val="24"/>
        </w:rPr>
        <w:t xml:space="preserve"> in Washington D.C.</w:t>
      </w:r>
      <w:r w:rsidRPr="00313B05">
        <w:rPr>
          <w:rFonts w:ascii="Times New Roman" w:hAnsi="Times New Roman" w:cs="Times New Roman"/>
          <w:sz w:val="24"/>
          <w:szCs w:val="24"/>
        </w:rPr>
        <w:t xml:space="preserve"> </w:t>
      </w:r>
      <w:r w:rsidR="00CA1CAC">
        <w:rPr>
          <w:rFonts w:ascii="Times New Roman" w:hAnsi="Times New Roman" w:cs="Times New Roman"/>
          <w:sz w:val="24"/>
          <w:szCs w:val="24"/>
        </w:rPr>
        <w:t xml:space="preserve">from </w:t>
      </w:r>
      <w:r w:rsidR="00CF591F" w:rsidRPr="00313B05">
        <w:rPr>
          <w:rFonts w:ascii="Times New Roman" w:hAnsi="Times New Roman" w:cs="Times New Roman"/>
          <w:sz w:val="24"/>
          <w:szCs w:val="24"/>
        </w:rPr>
        <w:t>April 28</w:t>
      </w:r>
      <w:r w:rsidR="00CA1CAC">
        <w:rPr>
          <w:rFonts w:ascii="Times New Roman" w:hAnsi="Times New Roman" w:cs="Times New Roman"/>
          <w:sz w:val="24"/>
          <w:szCs w:val="24"/>
        </w:rPr>
        <w:t xml:space="preserve"> to </w:t>
      </w:r>
      <w:r w:rsidR="00CF591F" w:rsidRPr="00313B05">
        <w:rPr>
          <w:rFonts w:ascii="Times New Roman" w:hAnsi="Times New Roman" w:cs="Times New Roman"/>
          <w:sz w:val="24"/>
          <w:szCs w:val="24"/>
        </w:rPr>
        <w:t>May</w:t>
      </w:r>
      <w:r w:rsidR="00ED1D85" w:rsidRPr="00313B05">
        <w:rPr>
          <w:rFonts w:ascii="Times New Roman" w:hAnsi="Times New Roman" w:cs="Times New Roman"/>
          <w:sz w:val="24"/>
          <w:szCs w:val="24"/>
        </w:rPr>
        <w:t xml:space="preserve"> </w:t>
      </w:r>
      <w:r w:rsidR="00CF591F" w:rsidRPr="00313B05">
        <w:rPr>
          <w:rFonts w:ascii="Times New Roman" w:hAnsi="Times New Roman" w:cs="Times New Roman"/>
          <w:sz w:val="24"/>
          <w:szCs w:val="24"/>
        </w:rPr>
        <w:t>1</w:t>
      </w:r>
      <w:r w:rsidR="00ED1D85" w:rsidRPr="00313B05">
        <w:rPr>
          <w:rFonts w:ascii="Times New Roman" w:hAnsi="Times New Roman" w:cs="Times New Roman"/>
          <w:sz w:val="24"/>
          <w:szCs w:val="24"/>
        </w:rPr>
        <w:t xml:space="preserve">. </w:t>
      </w:r>
      <w:r w:rsidR="00B5747C" w:rsidRPr="00313B05">
        <w:rPr>
          <w:rFonts w:ascii="Times New Roman" w:hAnsi="Times New Roman" w:cs="Times New Roman"/>
          <w:sz w:val="24"/>
          <w:szCs w:val="24"/>
        </w:rPr>
        <w:t>Seize</w:t>
      </w:r>
      <w:r w:rsidR="002B25A5" w:rsidRPr="00313B05">
        <w:rPr>
          <w:rFonts w:ascii="Times New Roman" w:hAnsi="Times New Roman" w:cs="Times New Roman"/>
          <w:sz w:val="24"/>
          <w:szCs w:val="24"/>
        </w:rPr>
        <w:t xml:space="preserve"> th</w:t>
      </w:r>
      <w:r w:rsidR="00730EEB">
        <w:rPr>
          <w:rFonts w:ascii="Times New Roman" w:hAnsi="Times New Roman" w:cs="Times New Roman"/>
          <w:sz w:val="24"/>
          <w:szCs w:val="24"/>
        </w:rPr>
        <w:t>is</w:t>
      </w:r>
      <w:r w:rsidR="002B25A5" w:rsidRPr="00313B05"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="00396365" w:rsidRPr="00313B05">
        <w:rPr>
          <w:rFonts w:ascii="Times New Roman" w:hAnsi="Times New Roman" w:cs="Times New Roman"/>
          <w:sz w:val="24"/>
          <w:szCs w:val="24"/>
        </w:rPr>
        <w:t>ensure</w:t>
      </w:r>
      <w:r w:rsidR="00EC2A78" w:rsidRPr="00313B05">
        <w:rPr>
          <w:rFonts w:ascii="Times New Roman" w:hAnsi="Times New Roman" w:cs="Times New Roman"/>
          <w:sz w:val="24"/>
          <w:szCs w:val="24"/>
        </w:rPr>
        <w:t xml:space="preserve"> legislators recognize the community bank difference. </w:t>
      </w:r>
      <w:r w:rsidR="00730EEB">
        <w:rPr>
          <w:rFonts w:ascii="Times New Roman" w:hAnsi="Times New Roman" w:cs="Times New Roman"/>
          <w:sz w:val="24"/>
          <w:szCs w:val="24"/>
        </w:rPr>
        <w:t>And i</w:t>
      </w:r>
      <w:r w:rsidR="000920B9" w:rsidRPr="00313B05">
        <w:rPr>
          <w:rFonts w:ascii="Times New Roman" w:hAnsi="Times New Roman" w:cs="Times New Roman"/>
          <w:sz w:val="24"/>
          <w:szCs w:val="24"/>
        </w:rPr>
        <w:t xml:space="preserve">n the meantime, take this month </w:t>
      </w:r>
      <w:r w:rsidR="00445AA0" w:rsidRPr="00313B05">
        <w:rPr>
          <w:rFonts w:ascii="Times New Roman" w:hAnsi="Times New Roman" w:cs="Times New Roman"/>
          <w:sz w:val="24"/>
          <w:szCs w:val="24"/>
        </w:rPr>
        <w:t>to celebrate</w:t>
      </w:r>
      <w:r w:rsidR="000920B9" w:rsidRPr="00313B05">
        <w:rPr>
          <w:rFonts w:ascii="Times New Roman" w:hAnsi="Times New Roman" w:cs="Times New Roman"/>
          <w:sz w:val="24"/>
          <w:szCs w:val="24"/>
        </w:rPr>
        <w:t xml:space="preserve"> all that you do</w:t>
      </w:r>
      <w:r w:rsidR="00730EEB">
        <w:rPr>
          <w:rFonts w:ascii="Times New Roman" w:hAnsi="Times New Roman" w:cs="Times New Roman"/>
          <w:sz w:val="24"/>
          <w:szCs w:val="24"/>
        </w:rPr>
        <w:t>.</w:t>
      </w:r>
      <w:r w:rsidR="00C033B7" w:rsidRPr="00313B05">
        <w:rPr>
          <w:rFonts w:ascii="Times New Roman" w:hAnsi="Times New Roman" w:cs="Times New Roman"/>
          <w:sz w:val="24"/>
          <w:szCs w:val="24"/>
        </w:rPr>
        <w:t xml:space="preserve"> </w:t>
      </w:r>
      <w:r w:rsidR="00730EEB">
        <w:rPr>
          <w:rFonts w:ascii="Times New Roman" w:hAnsi="Times New Roman" w:cs="Times New Roman"/>
          <w:sz w:val="24"/>
          <w:szCs w:val="24"/>
        </w:rPr>
        <w:t>I</w:t>
      </w:r>
      <w:r w:rsidR="00C033B7" w:rsidRPr="00313B05">
        <w:rPr>
          <w:rFonts w:ascii="Times New Roman" w:hAnsi="Times New Roman" w:cs="Times New Roman"/>
          <w:sz w:val="24"/>
          <w:szCs w:val="24"/>
        </w:rPr>
        <w:t xml:space="preserve">n the eyes </w:t>
      </w:r>
      <w:r w:rsidR="00396AD0" w:rsidRPr="00313B05">
        <w:rPr>
          <w:rFonts w:ascii="Times New Roman" w:hAnsi="Times New Roman" w:cs="Times New Roman"/>
          <w:sz w:val="24"/>
          <w:szCs w:val="24"/>
        </w:rPr>
        <w:t>of all who know your story</w:t>
      </w:r>
      <w:r w:rsidR="00C033B7" w:rsidRPr="00313B05">
        <w:rPr>
          <w:rFonts w:ascii="Times New Roman" w:hAnsi="Times New Roman" w:cs="Times New Roman"/>
          <w:sz w:val="24"/>
          <w:szCs w:val="24"/>
        </w:rPr>
        <w:t xml:space="preserve">, it’s well earned. </w:t>
      </w:r>
    </w:p>
    <w:p w14:paraId="4A28E02A" w14:textId="341CC792" w:rsidR="00F10273" w:rsidRPr="00313B05" w:rsidRDefault="00E44AC8" w:rsidP="0031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[ends]</w:t>
      </w:r>
    </w:p>
    <w:p w14:paraId="506DDC95" w14:textId="62DE266D" w:rsidR="00F10273" w:rsidRPr="00313B05" w:rsidRDefault="00730EEB" w:rsidP="0031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B05">
        <w:rPr>
          <w:rFonts w:ascii="Times New Roman" w:hAnsi="Times New Roman" w:cs="Times New Roman"/>
          <w:sz w:val="24"/>
          <w:szCs w:val="24"/>
        </w:rPr>
        <w:t xml:space="preserve">[sidebar] </w:t>
      </w:r>
      <w:r w:rsidR="00A24F18" w:rsidRPr="00313B05">
        <w:rPr>
          <w:rFonts w:ascii="Times New Roman" w:hAnsi="Times New Roman" w:cs="Times New Roman"/>
          <w:sz w:val="24"/>
          <w:szCs w:val="24"/>
        </w:rPr>
        <w:t xml:space="preserve">Where I’ll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24F18" w:rsidRPr="00313B0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4F18" w:rsidRPr="00313B05"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A24F18" w:rsidRPr="00313B05">
        <w:rPr>
          <w:rFonts w:ascii="Times New Roman" w:hAnsi="Times New Roman" w:cs="Times New Roman"/>
          <w:sz w:val="24"/>
          <w:szCs w:val="24"/>
        </w:rPr>
        <w:t>onth</w:t>
      </w:r>
      <w:proofErr w:type="gramEnd"/>
      <w:r w:rsidR="00A24F18" w:rsidRPr="0031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C3822" w14:textId="0CD7CE96" w:rsidR="00A24F18" w:rsidRDefault="00A24F18" w:rsidP="0073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B05">
        <w:rPr>
          <w:rFonts w:ascii="Times New Roman" w:hAnsi="Times New Roman" w:cs="Times New Roman"/>
          <w:sz w:val="24"/>
          <w:szCs w:val="24"/>
        </w:rPr>
        <w:t xml:space="preserve">I’ll be </w:t>
      </w:r>
      <w:r w:rsidR="00223DF8" w:rsidRPr="00313B05">
        <w:rPr>
          <w:rFonts w:ascii="Times New Roman" w:hAnsi="Times New Roman" w:cs="Times New Roman"/>
          <w:sz w:val="24"/>
          <w:szCs w:val="24"/>
        </w:rPr>
        <w:t xml:space="preserve">heading to Memphis for meetings with ICBA Securities and state partners, and then I’ll be attending </w:t>
      </w:r>
      <w:r w:rsidR="00BE0FE2" w:rsidRPr="00313B05">
        <w:rPr>
          <w:rFonts w:ascii="Times New Roman" w:hAnsi="Times New Roman" w:cs="Times New Roman"/>
          <w:sz w:val="24"/>
          <w:szCs w:val="24"/>
        </w:rPr>
        <w:t>the ICBA</w:t>
      </w:r>
      <w:r w:rsidR="00223DF8" w:rsidRPr="00313B05">
        <w:rPr>
          <w:rFonts w:ascii="Times New Roman" w:hAnsi="Times New Roman" w:cs="Times New Roman"/>
          <w:sz w:val="24"/>
          <w:szCs w:val="24"/>
        </w:rPr>
        <w:t xml:space="preserve"> Capital Summit </w:t>
      </w:r>
      <w:r w:rsidR="00730EEB">
        <w:rPr>
          <w:rFonts w:ascii="Times New Roman" w:hAnsi="Times New Roman" w:cs="Times New Roman"/>
          <w:sz w:val="24"/>
          <w:szCs w:val="24"/>
        </w:rPr>
        <w:t>at the end of the month</w:t>
      </w:r>
      <w:r w:rsidR="00121875" w:rsidRPr="00313B05">
        <w:rPr>
          <w:rFonts w:ascii="Times New Roman" w:hAnsi="Times New Roman" w:cs="Times New Roman"/>
          <w:sz w:val="24"/>
          <w:szCs w:val="24"/>
        </w:rPr>
        <w:t>.</w:t>
      </w:r>
      <w:r w:rsidR="00223DF8" w:rsidRPr="00313B05">
        <w:rPr>
          <w:rFonts w:ascii="Times New Roman" w:hAnsi="Times New Roman" w:cs="Times New Roman"/>
          <w:sz w:val="24"/>
          <w:szCs w:val="24"/>
        </w:rPr>
        <w:t xml:space="preserve"> I hope you will </w:t>
      </w:r>
      <w:r w:rsidR="00CA1CAC">
        <w:rPr>
          <w:rFonts w:ascii="Times New Roman" w:hAnsi="Times New Roman" w:cs="Times New Roman"/>
          <w:sz w:val="24"/>
          <w:szCs w:val="24"/>
        </w:rPr>
        <w:t>join</w:t>
      </w:r>
      <w:r w:rsidR="00223DF8" w:rsidRPr="00313B05">
        <w:rPr>
          <w:rFonts w:ascii="Times New Roman" w:hAnsi="Times New Roman" w:cs="Times New Roman"/>
          <w:sz w:val="24"/>
          <w:szCs w:val="24"/>
        </w:rPr>
        <w:t xml:space="preserve"> us</w:t>
      </w:r>
      <w:r w:rsidR="00730EEB">
        <w:rPr>
          <w:rFonts w:ascii="Times New Roman" w:hAnsi="Times New Roman" w:cs="Times New Roman"/>
          <w:sz w:val="24"/>
          <w:szCs w:val="24"/>
        </w:rPr>
        <w:t>!</w:t>
      </w:r>
      <w:r w:rsidR="00223DF8" w:rsidRPr="0031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C4017" w14:textId="2996CA5A" w:rsidR="00E44AC8" w:rsidRPr="00313B05" w:rsidRDefault="00E44AC8" w:rsidP="0031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E44AC8" w:rsidRPr="0031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6F8"/>
    <w:multiLevelType w:val="hybridMultilevel"/>
    <w:tmpl w:val="ED4C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57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2"/>
    <w:rsid w:val="00004356"/>
    <w:rsid w:val="0000584A"/>
    <w:rsid w:val="00010B66"/>
    <w:rsid w:val="00011474"/>
    <w:rsid w:val="00030FBC"/>
    <w:rsid w:val="00034699"/>
    <w:rsid w:val="00041C54"/>
    <w:rsid w:val="0007614F"/>
    <w:rsid w:val="000920B9"/>
    <w:rsid w:val="00094361"/>
    <w:rsid w:val="000B09A3"/>
    <w:rsid w:val="000B38C9"/>
    <w:rsid w:val="000D6585"/>
    <w:rsid w:val="00104CF2"/>
    <w:rsid w:val="00121875"/>
    <w:rsid w:val="00122707"/>
    <w:rsid w:val="0012312F"/>
    <w:rsid w:val="001347BA"/>
    <w:rsid w:val="00147EE0"/>
    <w:rsid w:val="001A7A0C"/>
    <w:rsid w:val="001C2410"/>
    <w:rsid w:val="001C39EA"/>
    <w:rsid w:val="001D584C"/>
    <w:rsid w:val="001D7620"/>
    <w:rsid w:val="001F43EB"/>
    <w:rsid w:val="00201F4B"/>
    <w:rsid w:val="0020776B"/>
    <w:rsid w:val="00207837"/>
    <w:rsid w:val="002111A4"/>
    <w:rsid w:val="00216822"/>
    <w:rsid w:val="00223DF8"/>
    <w:rsid w:val="002363B2"/>
    <w:rsid w:val="00252AA7"/>
    <w:rsid w:val="00254630"/>
    <w:rsid w:val="002669D8"/>
    <w:rsid w:val="002856B2"/>
    <w:rsid w:val="002A5D93"/>
    <w:rsid w:val="002B25A5"/>
    <w:rsid w:val="002C2AB0"/>
    <w:rsid w:val="002C4CF7"/>
    <w:rsid w:val="002C6544"/>
    <w:rsid w:val="002E1383"/>
    <w:rsid w:val="002F1301"/>
    <w:rsid w:val="002F250B"/>
    <w:rsid w:val="002F4F48"/>
    <w:rsid w:val="0030556D"/>
    <w:rsid w:val="00313B05"/>
    <w:rsid w:val="00326C01"/>
    <w:rsid w:val="00332F35"/>
    <w:rsid w:val="00356124"/>
    <w:rsid w:val="00386BEF"/>
    <w:rsid w:val="00396365"/>
    <w:rsid w:val="00396AD0"/>
    <w:rsid w:val="003A295C"/>
    <w:rsid w:val="003B29C3"/>
    <w:rsid w:val="003B308C"/>
    <w:rsid w:val="003D21DC"/>
    <w:rsid w:val="003E17F7"/>
    <w:rsid w:val="003F7343"/>
    <w:rsid w:val="003F78C5"/>
    <w:rsid w:val="0040475C"/>
    <w:rsid w:val="0041356A"/>
    <w:rsid w:val="0042688F"/>
    <w:rsid w:val="00432A7D"/>
    <w:rsid w:val="00432CE2"/>
    <w:rsid w:val="00445AA0"/>
    <w:rsid w:val="00464750"/>
    <w:rsid w:val="0047154F"/>
    <w:rsid w:val="00472AE5"/>
    <w:rsid w:val="00475EA5"/>
    <w:rsid w:val="00482CB0"/>
    <w:rsid w:val="0049701B"/>
    <w:rsid w:val="004A7409"/>
    <w:rsid w:val="004C59E6"/>
    <w:rsid w:val="004D53D0"/>
    <w:rsid w:val="004F2BF1"/>
    <w:rsid w:val="00500FD6"/>
    <w:rsid w:val="00501FB3"/>
    <w:rsid w:val="00505942"/>
    <w:rsid w:val="0053174A"/>
    <w:rsid w:val="00536D33"/>
    <w:rsid w:val="0059660E"/>
    <w:rsid w:val="005C2F96"/>
    <w:rsid w:val="005C3704"/>
    <w:rsid w:val="005D7A1E"/>
    <w:rsid w:val="005F544F"/>
    <w:rsid w:val="00615AB8"/>
    <w:rsid w:val="0062178B"/>
    <w:rsid w:val="0062236C"/>
    <w:rsid w:val="00667026"/>
    <w:rsid w:val="00695757"/>
    <w:rsid w:val="006E4B8D"/>
    <w:rsid w:val="00703141"/>
    <w:rsid w:val="00703621"/>
    <w:rsid w:val="00712795"/>
    <w:rsid w:val="00730EEB"/>
    <w:rsid w:val="00733F02"/>
    <w:rsid w:val="00741AC4"/>
    <w:rsid w:val="007434D8"/>
    <w:rsid w:val="00765E2D"/>
    <w:rsid w:val="007A164A"/>
    <w:rsid w:val="007B54F5"/>
    <w:rsid w:val="007C5B1F"/>
    <w:rsid w:val="007E50E1"/>
    <w:rsid w:val="0080202E"/>
    <w:rsid w:val="00810221"/>
    <w:rsid w:val="00811173"/>
    <w:rsid w:val="0081786F"/>
    <w:rsid w:val="0083091D"/>
    <w:rsid w:val="0083419D"/>
    <w:rsid w:val="0083676F"/>
    <w:rsid w:val="00841316"/>
    <w:rsid w:val="00841441"/>
    <w:rsid w:val="00843D13"/>
    <w:rsid w:val="00851957"/>
    <w:rsid w:val="0087227F"/>
    <w:rsid w:val="0087427D"/>
    <w:rsid w:val="00874FF8"/>
    <w:rsid w:val="008801FF"/>
    <w:rsid w:val="008B2418"/>
    <w:rsid w:val="008B3A36"/>
    <w:rsid w:val="008B6FF0"/>
    <w:rsid w:val="008C2EA4"/>
    <w:rsid w:val="008C7E58"/>
    <w:rsid w:val="008D65D0"/>
    <w:rsid w:val="008F059E"/>
    <w:rsid w:val="009011C6"/>
    <w:rsid w:val="00912C33"/>
    <w:rsid w:val="00924742"/>
    <w:rsid w:val="00970677"/>
    <w:rsid w:val="009B0F29"/>
    <w:rsid w:val="009C3069"/>
    <w:rsid w:val="009C7D6B"/>
    <w:rsid w:val="009E34B5"/>
    <w:rsid w:val="009F0378"/>
    <w:rsid w:val="009F15A7"/>
    <w:rsid w:val="009F43F2"/>
    <w:rsid w:val="00A036D2"/>
    <w:rsid w:val="00A0722B"/>
    <w:rsid w:val="00A168DB"/>
    <w:rsid w:val="00A17802"/>
    <w:rsid w:val="00A24F18"/>
    <w:rsid w:val="00A306CD"/>
    <w:rsid w:val="00A42FEF"/>
    <w:rsid w:val="00A46A92"/>
    <w:rsid w:val="00A52323"/>
    <w:rsid w:val="00A56B40"/>
    <w:rsid w:val="00A6442A"/>
    <w:rsid w:val="00A6490C"/>
    <w:rsid w:val="00A8550C"/>
    <w:rsid w:val="00A87ABD"/>
    <w:rsid w:val="00A917FB"/>
    <w:rsid w:val="00A920D4"/>
    <w:rsid w:val="00AA5887"/>
    <w:rsid w:val="00AD00CF"/>
    <w:rsid w:val="00AD72AE"/>
    <w:rsid w:val="00B202C0"/>
    <w:rsid w:val="00B5747C"/>
    <w:rsid w:val="00B67C4E"/>
    <w:rsid w:val="00B70DDF"/>
    <w:rsid w:val="00B801F8"/>
    <w:rsid w:val="00B80C33"/>
    <w:rsid w:val="00BB19CE"/>
    <w:rsid w:val="00BC30E8"/>
    <w:rsid w:val="00BD4C20"/>
    <w:rsid w:val="00BE0FE2"/>
    <w:rsid w:val="00BE6CB2"/>
    <w:rsid w:val="00C033B7"/>
    <w:rsid w:val="00C5422E"/>
    <w:rsid w:val="00C54CB5"/>
    <w:rsid w:val="00C57A0C"/>
    <w:rsid w:val="00C849C3"/>
    <w:rsid w:val="00C959C4"/>
    <w:rsid w:val="00CA1CAC"/>
    <w:rsid w:val="00CB0EE0"/>
    <w:rsid w:val="00CC37F3"/>
    <w:rsid w:val="00CC4B62"/>
    <w:rsid w:val="00CF104D"/>
    <w:rsid w:val="00CF591F"/>
    <w:rsid w:val="00D0083E"/>
    <w:rsid w:val="00D46B82"/>
    <w:rsid w:val="00D661CB"/>
    <w:rsid w:val="00D73293"/>
    <w:rsid w:val="00D86F9C"/>
    <w:rsid w:val="00DC195E"/>
    <w:rsid w:val="00DE0D56"/>
    <w:rsid w:val="00DE4E77"/>
    <w:rsid w:val="00DF17FA"/>
    <w:rsid w:val="00E01F37"/>
    <w:rsid w:val="00E0346F"/>
    <w:rsid w:val="00E10E0B"/>
    <w:rsid w:val="00E27D23"/>
    <w:rsid w:val="00E31531"/>
    <w:rsid w:val="00E42534"/>
    <w:rsid w:val="00E44AC8"/>
    <w:rsid w:val="00E4529B"/>
    <w:rsid w:val="00E57BF8"/>
    <w:rsid w:val="00E656F8"/>
    <w:rsid w:val="00E84EF6"/>
    <w:rsid w:val="00E92F82"/>
    <w:rsid w:val="00EC2A78"/>
    <w:rsid w:val="00ED1D85"/>
    <w:rsid w:val="00ED5E91"/>
    <w:rsid w:val="00EE50E9"/>
    <w:rsid w:val="00F10273"/>
    <w:rsid w:val="00F12D8D"/>
    <w:rsid w:val="00F26568"/>
    <w:rsid w:val="00F335F1"/>
    <w:rsid w:val="00F35C64"/>
    <w:rsid w:val="00F56092"/>
    <w:rsid w:val="00F83822"/>
    <w:rsid w:val="00FA1583"/>
    <w:rsid w:val="00FC6C9C"/>
    <w:rsid w:val="00FE3686"/>
    <w:rsid w:val="00FE65A8"/>
    <w:rsid w:val="00FE6E9A"/>
    <w:rsid w:val="29C80C21"/>
    <w:rsid w:val="3321D81C"/>
    <w:rsid w:val="4517C717"/>
    <w:rsid w:val="4D1A2228"/>
    <w:rsid w:val="5673EE23"/>
    <w:rsid w:val="723C8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2545"/>
  <w15:chartTrackingRefBased/>
  <w15:docId w15:val="{5D418E22-2EC1-4912-8766-119AC67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4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08C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52132-7631-4bf8-9303-fc804c90d88f">
      <Terms xmlns="http://schemas.microsoft.com/office/infopath/2007/PartnerControls"/>
    </lcf76f155ced4ddcb4097134ff3c332f>
    <TaxCatchAll xmlns="0c2bd550-716e-42bf-a496-06b194d1b80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20" ma:contentTypeDescription="Create a new document." ma:contentTypeScope="" ma:versionID="4aa7cc38af11ac7c631d2fb7671fb5e3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03ad56095e03f073f2efcbe674b5763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D5CB5-F1A3-4A75-B73D-1829A68A16AA}">
  <ds:schemaRefs>
    <ds:schemaRef ds:uri="http://schemas.microsoft.com/office/2006/metadata/properties"/>
    <ds:schemaRef ds:uri="http://schemas.microsoft.com/office/infopath/2007/PartnerControls"/>
    <ds:schemaRef ds:uri="f3052132-7631-4bf8-9303-fc804c90d88f"/>
    <ds:schemaRef ds:uri="0c2bd550-716e-42bf-a496-06b194d1b8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BED0F5-37D9-4369-8AF5-8E0E860D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1690F-F95A-48D5-B3E3-637375F76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Tarra Willox</cp:lastModifiedBy>
  <cp:revision>5</cp:revision>
  <dcterms:created xsi:type="dcterms:W3CDTF">2024-03-01T21:10:00Z</dcterms:created>
  <dcterms:modified xsi:type="dcterms:W3CDTF">2024-03-20T18:10:00Z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0x010100496F3F40B893A8438FDAFECBEBEF3679</vt:lpwstr>
  </property>
</Properties>
</file>